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inherit" w:eastAsia="Times New Roman" w:hAnsi="inherit" w:cs="Arial"/>
          <w:b/>
          <w:bCs/>
          <w:color w:val="000000"/>
          <w:sz w:val="21"/>
          <w:szCs w:val="21"/>
          <w:bdr w:val="none" w:sz="0" w:space="0" w:color="auto" w:frame="1"/>
        </w:rPr>
        <w:id w:val="-1423488018"/>
        <w:docPartObj>
          <w:docPartGallery w:val="Cover Pages"/>
          <w:docPartUnique/>
        </w:docPartObj>
      </w:sdtPr>
      <w:sdtEndPr/>
      <w:sdtContent>
        <w:p w14:paraId="65E1327A" w14:textId="77777777" w:rsidR="00EE3C85" w:rsidRPr="00835AA5" w:rsidRDefault="00F553F3">
          <w:pPr>
            <w:rPr>
              <w:rFonts w:ascii="inherit" w:eastAsia="Times New Roman" w:hAnsi="inherit" w:cs="Arial"/>
              <w:b/>
              <w:bCs/>
              <w:color w:val="000000"/>
              <w:sz w:val="21"/>
              <w:szCs w:val="21"/>
              <w:bdr w:val="none" w:sz="0" w:space="0" w:color="auto" w:frame="1"/>
            </w:rPr>
          </w:pPr>
          <w:r w:rsidRPr="00F553F3">
            <w:rPr>
              <w:rFonts w:ascii="inherit" w:eastAsia="Times New Roman" w:hAnsi="inherit" w:cs="Arial"/>
              <w:b/>
              <w:bCs/>
              <w:noProof/>
              <w:color w:val="000000"/>
              <w:sz w:val="21"/>
              <w:szCs w:val="21"/>
              <w:bdr w:val="none" w:sz="0" w:space="0" w:color="auto" w:frame="1"/>
            </w:rPr>
            <mc:AlternateContent>
              <mc:Choice Requires="wps">
                <w:drawing>
                  <wp:anchor distT="0" distB="0" distL="114300" distR="114300" simplePos="0" relativeHeight="251659264" behindDoc="0" locked="0" layoutInCell="1" allowOverlap="1" wp14:anchorId="3F1FCCD7" wp14:editId="1274614F">
                    <wp:simplePos x="0" y="0"/>
                    <wp:positionH relativeFrom="page">
                      <wp:posOffset>228600</wp:posOffset>
                    </wp:positionH>
                    <wp:positionV relativeFrom="page">
                      <wp:posOffset>523875</wp:posOffset>
                    </wp:positionV>
                    <wp:extent cx="1712890" cy="901065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9010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630"/>
                                  <w:gridCol w:w="5741"/>
                                </w:tblGrid>
                                <w:tr w:rsidR="00F553F3" w14:paraId="15BDA648" w14:textId="77777777">
                                  <w:trPr>
                                    <w:jc w:val="center"/>
                                  </w:trPr>
                                  <w:tc>
                                    <w:tcPr>
                                      <w:tcW w:w="2568" w:type="pct"/>
                                      <w:vAlign w:val="center"/>
                                    </w:tcPr>
                                    <w:p w14:paraId="3D6B126E" w14:textId="10666CCD" w:rsidR="00F553F3" w:rsidRDefault="008430DF">
                                      <w:pPr>
                                        <w:jc w:val="right"/>
                                      </w:pPr>
                                      <w:r>
                                        <w:rPr>
                                          <w:noProof/>
                                        </w:rPr>
                                        <w:drawing>
                                          <wp:inline distT="0" distB="0" distL="0" distR="0" wp14:anchorId="4468BE47" wp14:editId="76EC9AEC">
                                            <wp:extent cx="3242310" cy="4705350"/>
                                            <wp:effectExtent l="152400" t="152400" r="358140" b="36195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2310" cy="4705350"/>
                                                    </a:xfrm>
                                                    <a:prstGeom prst="rect">
                                                      <a:avLst/>
                                                    </a:prstGeom>
                                                    <a:ln>
                                                      <a:noFill/>
                                                    </a:ln>
                                                    <a:effectLst>
                                                      <a:outerShdw blurRad="292100" dist="139700" dir="2700000" algn="tl" rotWithShape="0">
                                                        <a:srgbClr val="333333">
                                                          <a:alpha val="65000"/>
                                                        </a:srgbClr>
                                                      </a:outerShdw>
                                                    </a:effectLst>
                                                  </pic:spPr>
                                                </pic:pic>
                                              </a:graphicData>
                                            </a:graphic>
                                          </wp:inline>
                                        </w:drawing>
                                      </w:r>
                                    </w:p>
                                    <w:sdt>
                                      <w:sdtPr>
                                        <w:rPr>
                                          <w:rFonts w:ascii="Centaur" w:hAnsi="Centau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4FAEDB3B" w14:textId="77777777" w:rsidR="00F553F3" w:rsidRPr="009575F7" w:rsidRDefault="005478C8" w:rsidP="000C52B3">
                                          <w:pPr>
                                            <w:pStyle w:val="NoSpacing"/>
                                            <w:spacing w:line="312" w:lineRule="auto"/>
                                            <w:jc w:val="center"/>
                                            <w:rPr>
                                              <w:rFonts w:ascii="Centaur" w:hAnsi="Centaur"/>
                                              <w:caps/>
                                              <w:color w:val="191919" w:themeColor="text1" w:themeTint="E6"/>
                                              <w:sz w:val="72"/>
                                              <w:szCs w:val="72"/>
                                            </w:rPr>
                                          </w:pPr>
                                          <w:r w:rsidRPr="009575F7">
                                            <w:rPr>
                                              <w:rFonts w:ascii="Centaur" w:hAnsi="Centaur"/>
                                              <w:caps/>
                                              <w:color w:val="191919" w:themeColor="text1" w:themeTint="E6"/>
                                              <w:sz w:val="72"/>
                                              <w:szCs w:val="72"/>
                                            </w:rPr>
                                            <w:t>Facility or Service</w:t>
                                          </w:r>
                                          <w:r w:rsidR="00F553F3" w:rsidRPr="009575F7">
                                            <w:rPr>
                                              <w:rFonts w:ascii="Centaur" w:hAnsi="Centaur"/>
                                              <w:caps/>
                                              <w:color w:val="191919" w:themeColor="text1" w:themeTint="E6"/>
                                              <w:sz w:val="72"/>
                                              <w:szCs w:val="72"/>
                                            </w:rPr>
                                            <w:t xml:space="preserve"> Application Packet</w:t>
                                          </w:r>
                                        </w:p>
                                      </w:sdtContent>
                                    </w:sdt>
                                    <w:sdt>
                                      <w:sdtPr>
                                        <w:rPr>
                                          <w:rFonts w:ascii="Bookman Old Style" w:hAnsi="Bookman Old Style"/>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021D350A" w14:textId="79569495" w:rsidR="00F553F3" w:rsidRDefault="00070C99" w:rsidP="00F553F3">
                                          <w:pPr>
                                            <w:jc w:val="right"/>
                                            <w:rPr>
                                              <w:sz w:val="24"/>
                                              <w:szCs w:val="24"/>
                                            </w:rPr>
                                          </w:pPr>
                                          <w:r>
                                            <w:rPr>
                                              <w:rFonts w:ascii="Bookman Old Style" w:hAnsi="Bookman Old Style"/>
                                              <w:color w:val="000000" w:themeColor="text1"/>
                                              <w:sz w:val="24"/>
                                              <w:szCs w:val="24"/>
                                            </w:rPr>
                                            <w:t>www.CounselorsChoiceAward.com</w:t>
                                          </w:r>
                                        </w:p>
                                      </w:sdtContent>
                                    </w:sdt>
                                  </w:tc>
                                  <w:tc>
                                    <w:tcPr>
                                      <w:tcW w:w="2432" w:type="pct"/>
                                      <w:vAlign w:val="center"/>
                                    </w:tcPr>
                                    <w:p w14:paraId="35886280" w14:textId="77777777" w:rsidR="00F553F3" w:rsidRDefault="00835AA5" w:rsidP="000C52B3">
                                      <w:pPr>
                                        <w:pStyle w:val="NoSpacing"/>
                                        <w:jc w:val="center"/>
                                        <w:rPr>
                                          <w:caps/>
                                          <w:color w:val="ED7D31" w:themeColor="accent2"/>
                                          <w:sz w:val="26"/>
                                          <w:szCs w:val="26"/>
                                        </w:rPr>
                                      </w:pPr>
                                      <w:r>
                                        <w:rPr>
                                          <w:caps/>
                                          <w:color w:val="ED7D31" w:themeColor="accent2"/>
                                          <w:sz w:val="26"/>
                                          <w:szCs w:val="26"/>
                                        </w:rPr>
                                        <w:t>Instructions:</w:t>
                                      </w:r>
                                    </w:p>
                                    <w:p w14:paraId="4C37A63D" w14:textId="53972915" w:rsidR="007849CC" w:rsidRPr="008430DF" w:rsidRDefault="00835AA5" w:rsidP="000C52B3">
                                      <w:pPr>
                                        <w:jc w:val="center"/>
                                        <w:rPr>
                                          <w:rFonts w:ascii="Bookman Old Style" w:hAnsi="Bookman Old Style" w:cs="Times New Roman"/>
                                          <w:sz w:val="24"/>
                                          <w:szCs w:val="24"/>
                                        </w:rPr>
                                      </w:pPr>
                                      <w:r w:rsidRPr="008430DF">
                                        <w:rPr>
                                          <w:rFonts w:ascii="Bookman Old Style" w:hAnsi="Bookman Old Style" w:cs="Times New Roman"/>
                                          <w:sz w:val="24"/>
                                          <w:szCs w:val="24"/>
                                        </w:rPr>
                                        <w:t>After completing this application</w:t>
                                      </w:r>
                                      <w:r w:rsidR="007849CC" w:rsidRPr="008430DF">
                                        <w:rPr>
                                          <w:rFonts w:ascii="Bookman Old Style" w:hAnsi="Bookman Old Style" w:cs="Times New Roman"/>
                                          <w:sz w:val="24"/>
                                          <w:szCs w:val="24"/>
                                        </w:rPr>
                                        <w:t>,</w:t>
                                      </w:r>
                                      <w:r w:rsidRPr="008430DF">
                                        <w:rPr>
                                          <w:rFonts w:ascii="Bookman Old Style" w:hAnsi="Bookman Old Style" w:cs="Times New Roman"/>
                                          <w:sz w:val="24"/>
                                          <w:szCs w:val="24"/>
                                        </w:rPr>
                                        <w:t xml:space="preserve"> email </w:t>
                                      </w:r>
                                      <w:r w:rsidR="007849CC" w:rsidRPr="008430DF">
                                        <w:rPr>
                                          <w:rFonts w:ascii="Bookman Old Style" w:hAnsi="Bookman Old Style" w:cs="Times New Roman"/>
                                          <w:sz w:val="24"/>
                                          <w:szCs w:val="24"/>
                                        </w:rPr>
                                        <w:t xml:space="preserve">as an attachment </w:t>
                                      </w:r>
                                      <w:r w:rsidRPr="008430DF">
                                        <w:rPr>
                                          <w:rFonts w:ascii="Bookman Old Style" w:hAnsi="Bookman Old Style" w:cs="Times New Roman"/>
                                          <w:sz w:val="24"/>
                                          <w:szCs w:val="24"/>
                                        </w:rPr>
                                        <w:t xml:space="preserve">it to </w:t>
                                      </w:r>
                                      <w:hyperlink r:id="rId8" w:history="1">
                                        <w:r w:rsidRPr="008430DF">
                                          <w:rPr>
                                            <w:rStyle w:val="Hyperlink"/>
                                            <w:rFonts w:ascii="Bookman Old Style" w:hAnsi="Bookman Old Style" w:cs="Times New Roman"/>
                                            <w:sz w:val="24"/>
                                            <w:szCs w:val="24"/>
                                          </w:rPr>
                                          <w:t>LeoDeBroeck@counselorschoiceaward.com</w:t>
                                        </w:r>
                                      </w:hyperlink>
                                    </w:p>
                                    <w:sdt>
                                      <w:sdtPr>
                                        <w:rPr>
                                          <w:rFonts w:ascii="Bookman Old Style" w:hAnsi="Bookman Old Style" w:cs="Times New Roman"/>
                                          <w:sz w:val="24"/>
                                          <w:szCs w:val="24"/>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0DF1458F" w14:textId="626F366A" w:rsidR="00F553F3" w:rsidRDefault="00C41E43" w:rsidP="000C52B3">
                                          <w:pPr>
                                            <w:pStyle w:val="NoSpacing"/>
                                            <w:jc w:val="center"/>
                                            <w:rPr>
                                              <w:color w:val="ED7D31" w:themeColor="accent2"/>
                                              <w:sz w:val="26"/>
                                              <w:szCs w:val="26"/>
                                            </w:rPr>
                                          </w:pPr>
                                          <w:r w:rsidRPr="008430DF">
                                            <w:rPr>
                                              <w:rFonts w:ascii="Bookman Old Style" w:hAnsi="Bookman Old Style" w:cs="Times New Roman"/>
                                              <w:sz w:val="24"/>
                                              <w:szCs w:val="24"/>
                                            </w:rPr>
                                            <w:t xml:space="preserve">Be sure to submit your payment with the application through the website CounselorsChoiceAward.com                             Your application will be </w:t>
                                          </w:r>
                                          <w:proofErr w:type="gramStart"/>
                                          <w:r w:rsidRPr="008430DF">
                                            <w:rPr>
                                              <w:rFonts w:ascii="Bookman Old Style" w:hAnsi="Bookman Old Style" w:cs="Times New Roman"/>
                                              <w:sz w:val="24"/>
                                              <w:szCs w:val="24"/>
                                            </w:rPr>
                                            <w:t>reviewed</w:t>
                                          </w:r>
                                          <w:proofErr w:type="gramEnd"/>
                                          <w:r w:rsidRPr="008430DF">
                                            <w:rPr>
                                              <w:rFonts w:ascii="Bookman Old Style" w:hAnsi="Bookman Old Style" w:cs="Times New Roman"/>
                                              <w:sz w:val="24"/>
                                              <w:szCs w:val="24"/>
                                            </w:rPr>
                                            <w:t xml:space="preserve"> and you will receive and email back confirming your application.                                                        Once your application is reviewed and accepted. Your application will then be distributed to reviewers. This process may take up to 2-6 weeks for the licensed mental health therapists to review your application. If they have any further questions before being accepted for the award, you may be contacted. Once a decision has reached, you will be contacted asking to confirm final information.    </w:t>
                                          </w:r>
                                          <w:r w:rsidR="00CD6956" w:rsidRPr="008430DF">
                                            <w:rPr>
                                              <w:rFonts w:ascii="Bookman Old Style" w:hAnsi="Bookman Old Style" w:cs="Times New Roman"/>
                                              <w:sz w:val="24"/>
                                              <w:szCs w:val="24"/>
                                            </w:rPr>
                                            <w:t xml:space="preserve">                                              </w:t>
                                          </w:r>
                                          <w:r w:rsidRPr="008430DF">
                                            <w:rPr>
                                              <w:rFonts w:ascii="Bookman Old Style" w:hAnsi="Bookman Old Style" w:cs="Times New Roman"/>
                                              <w:sz w:val="24"/>
                                              <w:szCs w:val="24"/>
                                            </w:rPr>
                                            <w:t xml:space="preserve">                                                           </w:t>
                                          </w:r>
                                          <w:r w:rsidR="00CD6956" w:rsidRPr="008430DF">
                                            <w:rPr>
                                              <w:rFonts w:ascii="Bookman Old Style" w:hAnsi="Bookman Old Style" w:cs="Times New Roman"/>
                                              <w:sz w:val="24"/>
                                              <w:szCs w:val="24"/>
                                            </w:rPr>
                                            <w:t xml:space="preserve"> </w:t>
                                          </w:r>
                                          <w:r w:rsidRPr="008430DF">
                                            <w:rPr>
                                              <w:rFonts w:ascii="Bookman Old Style" w:hAnsi="Bookman Old Style" w:cs="Times New Roman"/>
                                              <w:sz w:val="24"/>
                                              <w:szCs w:val="24"/>
                                            </w:rPr>
                                            <w:t xml:space="preserve">If accepted, your facility/service will be given a </w:t>
                                          </w:r>
                                          <w:r w:rsidR="008430DF">
                                            <w:rPr>
                                              <w:rFonts w:ascii="Bookman Old Style" w:hAnsi="Bookman Old Style" w:cs="Times New Roman"/>
                                              <w:sz w:val="24"/>
                                              <w:szCs w:val="24"/>
                                            </w:rPr>
                                            <w:t>10</w:t>
                                          </w:r>
                                          <w:r w:rsidRPr="008430DF">
                                            <w:rPr>
                                              <w:rFonts w:ascii="Bookman Old Style" w:hAnsi="Bookman Old Style" w:cs="Times New Roman"/>
                                              <w:sz w:val="24"/>
                                              <w:szCs w:val="24"/>
                                            </w:rPr>
                                            <w:t>0</w:t>
                                          </w:r>
                                          <w:r w:rsidR="008430DF">
                                            <w:rPr>
                                              <w:rFonts w:ascii="Bookman Old Style" w:hAnsi="Bookman Old Style" w:cs="Times New Roman"/>
                                              <w:sz w:val="24"/>
                                              <w:szCs w:val="24"/>
                                            </w:rPr>
                                            <w:t>-</w:t>
                                          </w:r>
                                          <w:r w:rsidRPr="008430DF">
                                            <w:rPr>
                                              <w:rFonts w:ascii="Bookman Old Style" w:hAnsi="Bookman Old Style" w:cs="Times New Roman"/>
                                              <w:sz w:val="24"/>
                                              <w:szCs w:val="24"/>
                                            </w:rPr>
                                            <w:t xml:space="preserve">year license for the Counselor’s Choice Award seal and Mark of Distinction. Your facility will be posted on our listings of awarded facilities, a two paper certificates will be sent to you with your facility listed, a digital PDF of the certificate will also be sent to you, you will be given a </w:t>
                                          </w:r>
                                          <w:r w:rsidR="009575F7">
                                            <w:rPr>
                                              <w:rFonts w:ascii="Bookman Old Style" w:hAnsi="Bookman Old Style" w:cs="Times New Roman"/>
                                              <w:sz w:val="24"/>
                                              <w:szCs w:val="24"/>
                                            </w:rPr>
                                            <w:t>PNG</w:t>
                                          </w:r>
                                          <w:r w:rsidRPr="008430DF">
                                            <w:rPr>
                                              <w:rFonts w:ascii="Bookman Old Style" w:hAnsi="Bookman Old Style" w:cs="Times New Roman"/>
                                              <w:sz w:val="24"/>
                                              <w:szCs w:val="24"/>
                                            </w:rPr>
                                            <w:t xml:space="preserve"> and JPEG of our Mark of Distinction trademarked logo for use on your business cards, website, social media, retail page, and email signatures.</w:t>
                                          </w:r>
                                        </w:p>
                                      </w:sdtContent>
                                    </w:sdt>
                                    <w:p w14:paraId="7C0638CA" w14:textId="77777777" w:rsidR="00F553F3" w:rsidRDefault="002C124E" w:rsidP="000C52B3">
                                      <w:pPr>
                                        <w:pStyle w:val="NoSpacing"/>
                                        <w:jc w:val="center"/>
                                      </w:pPr>
                                      <w:sdt>
                                        <w:sdtPr>
                                          <w:rPr>
                                            <w:color w:val="44546A"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EndPr/>
                                        <w:sdtContent>
                                          <w:r w:rsidR="00835AA5">
                                            <w:rPr>
                                              <w:color w:val="44546A" w:themeColor="text2"/>
                                            </w:rPr>
                                            <w:t xml:space="preserve">     </w:t>
                                          </w:r>
                                        </w:sdtContent>
                                      </w:sdt>
                                    </w:p>
                                  </w:tc>
                                </w:tr>
                              </w:tbl>
                              <w:p w14:paraId="27A0C63D" w14:textId="77777777" w:rsidR="00F553F3" w:rsidRDefault="00F553F3"/>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3F1FCCD7" id="_x0000_t202" coordsize="21600,21600" o:spt="202" path="m,l,21600r21600,l21600,xe">
                    <v:stroke joinstyle="miter"/>
                    <v:path gradientshapeok="t" o:connecttype="rect"/>
                  </v:shapetype>
                  <v:shape id="Text Box 138" o:spid="_x0000_s1026" type="#_x0000_t202" style="position:absolute;margin-left:18pt;margin-top:41.25pt;width:134.85pt;height:709.5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7PRggIAAIEFAAAOAAAAZHJzL2Uyb0RvYy54bWysVN9P2zAQfp+0/8Hy+0gLGoOKFHUgpkkI&#10;0GDi2XVsGs3xebbbpPvr99lJWsZ4YdpLcvZ9d+f77sfZedcYtlE+1GRLPj2YcKaspKq2TyX//nD1&#10;4YSzEIWthCGrSr5VgZ/P3787a91MHdKKTKU8gxMbZq0r+SpGNyuKIFeqEeGAnLJQavKNiDj6p6Ly&#10;ooX3xhSHk8lx0ZKvnCepQsDtZa/k8+xfayXjrdZBRWZKjrfF/PX5u0zfYn4mZk9euFUth2eIf3hF&#10;I2qLoDtXlyIKtvb1X66aWnoKpOOBpKYgrWupcg7IZjp5kc39SjiVcwE5we1oCv/PrbzZ3HlWV6jd&#10;EUplRYMiPaguss/UsXQHhloXZgDeO0BjBwXQ433AZUq8075Jf6TEoAfX2x2/yZ1MRp+mhyenUEno&#10;TpHv8cdcgWJv7nyIXxQ1LAkl9yhg5lVsrkPEUwAdISlaIFNXV7Ux+ZCaRl0YzzYC5TYxPxIWf6CM&#10;ZW3Jj48QOhlZSua9Z2PTjcptM4RLqfcpZilujUoYY78pDdpypq/EFlIqu4uf0QmlEeothgN+/6q3&#10;GPd5wCJHJht3xk1tyefs85ztKat+jJTpHg/Cn+WdxNgtu6ElllRt0RGe+qkKTl7VqNq1CPFOeIwR&#10;Ko3VEG/x0YbAOg0SZyvyv167T3h0N7SctRjLkoefa+EVZ+arRd+nGR4FPwrLUbDr5oJQ+imWjpNZ&#10;hIGPZhS1p+YRG2ORokAlrESsksvox8NF7NcDdo5Ui0WGYVadiNf23snkPBGauvChexTeDa0a0eU3&#10;NI6smL3o2B6bLC0t1pF0nds5UdrzOFCNOc9dPuyktEienzNqvznnvwEAAP//AwBQSwMEFAAGAAgA&#10;AAAhAM6wb0XhAAAACgEAAA8AAABkcnMvZG93bnJldi54bWxMj09rAjEUxO+FfofwCr3VRGVV1s1K&#10;EUoPLYJ2QXqLm7d/bPISNlG3377pqT0OM8z8ptiM1rArDqF3JGE6EcCQaqd7aiVUHy9PK2AhKtLK&#10;OEIJ3xhgU97fFSrX7kZ7vB5iy1IJhVxJ6GL0Oeeh7tCqMHEeKXmNG6yKSQ4t14O6pXJr+EyIBbeq&#10;p7TQKY/bDuuvw8VK2L0fm+VntX0L1bkxvt6/Nn53lPLxYXxeA4s4xr8w/OIndCgT08ldSAdmJMwX&#10;6UqUsJplwJI/F9kS2CkFMzHNgJcF/3+h/AEAAP//AwBQSwECLQAUAAYACAAAACEAtoM4kv4AAADh&#10;AQAAEwAAAAAAAAAAAAAAAAAAAAAAW0NvbnRlbnRfVHlwZXNdLnhtbFBLAQItABQABgAIAAAAIQA4&#10;/SH/1gAAAJQBAAALAAAAAAAAAAAAAAAAAC8BAABfcmVscy8ucmVsc1BLAQItABQABgAIAAAAIQCE&#10;r7PRggIAAIEFAAAOAAAAAAAAAAAAAAAAAC4CAABkcnMvZTJvRG9jLnhtbFBLAQItABQABgAIAAAA&#10;IQDOsG9F4QAAAAoBAAAPAAAAAAAAAAAAAAAAANwEAABkcnMvZG93bnJldi54bWxQSwUGAAAAAAQA&#10;BADzAAAA6gU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630"/>
                            <w:gridCol w:w="5741"/>
                          </w:tblGrid>
                          <w:tr w:rsidR="00F553F3" w14:paraId="15BDA648" w14:textId="77777777">
                            <w:trPr>
                              <w:jc w:val="center"/>
                            </w:trPr>
                            <w:tc>
                              <w:tcPr>
                                <w:tcW w:w="2568" w:type="pct"/>
                                <w:vAlign w:val="center"/>
                              </w:tcPr>
                              <w:p w14:paraId="3D6B126E" w14:textId="10666CCD" w:rsidR="00F553F3" w:rsidRDefault="008430DF">
                                <w:pPr>
                                  <w:jc w:val="right"/>
                                </w:pPr>
                                <w:r>
                                  <w:rPr>
                                    <w:noProof/>
                                  </w:rPr>
                                  <w:drawing>
                                    <wp:inline distT="0" distB="0" distL="0" distR="0" wp14:anchorId="4468BE47" wp14:editId="76EC9AEC">
                                      <wp:extent cx="3242310" cy="4705350"/>
                                      <wp:effectExtent l="152400" t="152400" r="358140" b="36195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2310" cy="4705350"/>
                                              </a:xfrm>
                                              <a:prstGeom prst="rect">
                                                <a:avLst/>
                                              </a:prstGeom>
                                              <a:ln>
                                                <a:noFill/>
                                              </a:ln>
                                              <a:effectLst>
                                                <a:outerShdw blurRad="292100" dist="139700" dir="2700000" algn="tl" rotWithShape="0">
                                                  <a:srgbClr val="333333">
                                                    <a:alpha val="65000"/>
                                                  </a:srgbClr>
                                                </a:outerShdw>
                                              </a:effectLst>
                                            </pic:spPr>
                                          </pic:pic>
                                        </a:graphicData>
                                      </a:graphic>
                                    </wp:inline>
                                  </w:drawing>
                                </w:r>
                              </w:p>
                              <w:sdt>
                                <w:sdtPr>
                                  <w:rPr>
                                    <w:rFonts w:ascii="Centaur" w:hAnsi="Centau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4FAEDB3B" w14:textId="77777777" w:rsidR="00F553F3" w:rsidRPr="009575F7" w:rsidRDefault="005478C8" w:rsidP="000C52B3">
                                    <w:pPr>
                                      <w:pStyle w:val="NoSpacing"/>
                                      <w:spacing w:line="312" w:lineRule="auto"/>
                                      <w:jc w:val="center"/>
                                      <w:rPr>
                                        <w:rFonts w:ascii="Centaur" w:hAnsi="Centaur"/>
                                        <w:caps/>
                                        <w:color w:val="191919" w:themeColor="text1" w:themeTint="E6"/>
                                        <w:sz w:val="72"/>
                                        <w:szCs w:val="72"/>
                                      </w:rPr>
                                    </w:pPr>
                                    <w:r w:rsidRPr="009575F7">
                                      <w:rPr>
                                        <w:rFonts w:ascii="Centaur" w:hAnsi="Centaur"/>
                                        <w:caps/>
                                        <w:color w:val="191919" w:themeColor="text1" w:themeTint="E6"/>
                                        <w:sz w:val="72"/>
                                        <w:szCs w:val="72"/>
                                      </w:rPr>
                                      <w:t>Facility or Service</w:t>
                                    </w:r>
                                    <w:r w:rsidR="00F553F3" w:rsidRPr="009575F7">
                                      <w:rPr>
                                        <w:rFonts w:ascii="Centaur" w:hAnsi="Centaur"/>
                                        <w:caps/>
                                        <w:color w:val="191919" w:themeColor="text1" w:themeTint="E6"/>
                                        <w:sz w:val="72"/>
                                        <w:szCs w:val="72"/>
                                      </w:rPr>
                                      <w:t xml:space="preserve"> Application Packet</w:t>
                                    </w:r>
                                  </w:p>
                                </w:sdtContent>
                              </w:sdt>
                              <w:sdt>
                                <w:sdtPr>
                                  <w:rPr>
                                    <w:rFonts w:ascii="Bookman Old Style" w:hAnsi="Bookman Old Style"/>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021D350A" w14:textId="79569495" w:rsidR="00F553F3" w:rsidRDefault="00070C99" w:rsidP="00F553F3">
                                    <w:pPr>
                                      <w:jc w:val="right"/>
                                      <w:rPr>
                                        <w:sz w:val="24"/>
                                        <w:szCs w:val="24"/>
                                      </w:rPr>
                                    </w:pPr>
                                    <w:r>
                                      <w:rPr>
                                        <w:rFonts w:ascii="Bookman Old Style" w:hAnsi="Bookman Old Style"/>
                                        <w:color w:val="000000" w:themeColor="text1"/>
                                        <w:sz w:val="24"/>
                                        <w:szCs w:val="24"/>
                                      </w:rPr>
                                      <w:t>www.CounselorsChoiceAward.com</w:t>
                                    </w:r>
                                  </w:p>
                                </w:sdtContent>
                              </w:sdt>
                            </w:tc>
                            <w:tc>
                              <w:tcPr>
                                <w:tcW w:w="2432" w:type="pct"/>
                                <w:vAlign w:val="center"/>
                              </w:tcPr>
                              <w:p w14:paraId="35886280" w14:textId="77777777" w:rsidR="00F553F3" w:rsidRDefault="00835AA5" w:rsidP="000C52B3">
                                <w:pPr>
                                  <w:pStyle w:val="NoSpacing"/>
                                  <w:jc w:val="center"/>
                                  <w:rPr>
                                    <w:caps/>
                                    <w:color w:val="ED7D31" w:themeColor="accent2"/>
                                    <w:sz w:val="26"/>
                                    <w:szCs w:val="26"/>
                                  </w:rPr>
                                </w:pPr>
                                <w:r>
                                  <w:rPr>
                                    <w:caps/>
                                    <w:color w:val="ED7D31" w:themeColor="accent2"/>
                                    <w:sz w:val="26"/>
                                    <w:szCs w:val="26"/>
                                  </w:rPr>
                                  <w:t>Instructions:</w:t>
                                </w:r>
                              </w:p>
                              <w:p w14:paraId="4C37A63D" w14:textId="53972915" w:rsidR="007849CC" w:rsidRPr="008430DF" w:rsidRDefault="00835AA5" w:rsidP="000C52B3">
                                <w:pPr>
                                  <w:jc w:val="center"/>
                                  <w:rPr>
                                    <w:rFonts w:ascii="Bookman Old Style" w:hAnsi="Bookman Old Style" w:cs="Times New Roman"/>
                                    <w:sz w:val="24"/>
                                    <w:szCs w:val="24"/>
                                  </w:rPr>
                                </w:pPr>
                                <w:r w:rsidRPr="008430DF">
                                  <w:rPr>
                                    <w:rFonts w:ascii="Bookman Old Style" w:hAnsi="Bookman Old Style" w:cs="Times New Roman"/>
                                    <w:sz w:val="24"/>
                                    <w:szCs w:val="24"/>
                                  </w:rPr>
                                  <w:t>After completing this application</w:t>
                                </w:r>
                                <w:r w:rsidR="007849CC" w:rsidRPr="008430DF">
                                  <w:rPr>
                                    <w:rFonts w:ascii="Bookman Old Style" w:hAnsi="Bookman Old Style" w:cs="Times New Roman"/>
                                    <w:sz w:val="24"/>
                                    <w:szCs w:val="24"/>
                                  </w:rPr>
                                  <w:t>,</w:t>
                                </w:r>
                                <w:r w:rsidRPr="008430DF">
                                  <w:rPr>
                                    <w:rFonts w:ascii="Bookman Old Style" w:hAnsi="Bookman Old Style" w:cs="Times New Roman"/>
                                    <w:sz w:val="24"/>
                                    <w:szCs w:val="24"/>
                                  </w:rPr>
                                  <w:t xml:space="preserve"> email </w:t>
                                </w:r>
                                <w:r w:rsidR="007849CC" w:rsidRPr="008430DF">
                                  <w:rPr>
                                    <w:rFonts w:ascii="Bookman Old Style" w:hAnsi="Bookman Old Style" w:cs="Times New Roman"/>
                                    <w:sz w:val="24"/>
                                    <w:szCs w:val="24"/>
                                  </w:rPr>
                                  <w:t xml:space="preserve">as an attachment </w:t>
                                </w:r>
                                <w:r w:rsidRPr="008430DF">
                                  <w:rPr>
                                    <w:rFonts w:ascii="Bookman Old Style" w:hAnsi="Bookman Old Style" w:cs="Times New Roman"/>
                                    <w:sz w:val="24"/>
                                    <w:szCs w:val="24"/>
                                  </w:rPr>
                                  <w:t xml:space="preserve">it to </w:t>
                                </w:r>
                                <w:hyperlink r:id="rId9" w:history="1">
                                  <w:r w:rsidRPr="008430DF">
                                    <w:rPr>
                                      <w:rStyle w:val="Hyperlink"/>
                                      <w:rFonts w:ascii="Bookman Old Style" w:hAnsi="Bookman Old Style" w:cs="Times New Roman"/>
                                      <w:sz w:val="24"/>
                                      <w:szCs w:val="24"/>
                                    </w:rPr>
                                    <w:t>LeoDeBroeck@counselorschoiceaward.com</w:t>
                                  </w:r>
                                </w:hyperlink>
                              </w:p>
                              <w:sdt>
                                <w:sdtPr>
                                  <w:rPr>
                                    <w:rFonts w:ascii="Bookman Old Style" w:hAnsi="Bookman Old Style" w:cs="Times New Roman"/>
                                    <w:sz w:val="24"/>
                                    <w:szCs w:val="24"/>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0DF1458F" w14:textId="626F366A" w:rsidR="00F553F3" w:rsidRDefault="00C41E43" w:rsidP="000C52B3">
                                    <w:pPr>
                                      <w:pStyle w:val="NoSpacing"/>
                                      <w:jc w:val="center"/>
                                      <w:rPr>
                                        <w:color w:val="ED7D31" w:themeColor="accent2"/>
                                        <w:sz w:val="26"/>
                                        <w:szCs w:val="26"/>
                                      </w:rPr>
                                    </w:pPr>
                                    <w:r w:rsidRPr="008430DF">
                                      <w:rPr>
                                        <w:rFonts w:ascii="Bookman Old Style" w:hAnsi="Bookman Old Style" w:cs="Times New Roman"/>
                                        <w:sz w:val="24"/>
                                        <w:szCs w:val="24"/>
                                      </w:rPr>
                                      <w:t xml:space="preserve">Be sure to submit your payment with the application through the website CounselorsChoiceAward.com                             Your application will be </w:t>
                                    </w:r>
                                    <w:proofErr w:type="gramStart"/>
                                    <w:r w:rsidRPr="008430DF">
                                      <w:rPr>
                                        <w:rFonts w:ascii="Bookman Old Style" w:hAnsi="Bookman Old Style" w:cs="Times New Roman"/>
                                        <w:sz w:val="24"/>
                                        <w:szCs w:val="24"/>
                                      </w:rPr>
                                      <w:t>reviewed</w:t>
                                    </w:r>
                                    <w:proofErr w:type="gramEnd"/>
                                    <w:r w:rsidRPr="008430DF">
                                      <w:rPr>
                                        <w:rFonts w:ascii="Bookman Old Style" w:hAnsi="Bookman Old Style" w:cs="Times New Roman"/>
                                        <w:sz w:val="24"/>
                                        <w:szCs w:val="24"/>
                                      </w:rPr>
                                      <w:t xml:space="preserve"> and you will receive and email back confirming your application.                                                        Once your application is reviewed and accepted. Your application will then be distributed to reviewers. This process may take up to 2-6 weeks for the licensed mental health therapists to review your application. If they have any further questions before being accepted for the award, you may be contacted. Once a decision has reached, you will be contacted asking to confirm final information.    </w:t>
                                    </w:r>
                                    <w:r w:rsidR="00CD6956" w:rsidRPr="008430DF">
                                      <w:rPr>
                                        <w:rFonts w:ascii="Bookman Old Style" w:hAnsi="Bookman Old Style" w:cs="Times New Roman"/>
                                        <w:sz w:val="24"/>
                                        <w:szCs w:val="24"/>
                                      </w:rPr>
                                      <w:t xml:space="preserve">                                              </w:t>
                                    </w:r>
                                    <w:r w:rsidRPr="008430DF">
                                      <w:rPr>
                                        <w:rFonts w:ascii="Bookman Old Style" w:hAnsi="Bookman Old Style" w:cs="Times New Roman"/>
                                        <w:sz w:val="24"/>
                                        <w:szCs w:val="24"/>
                                      </w:rPr>
                                      <w:t xml:space="preserve">                                                           </w:t>
                                    </w:r>
                                    <w:r w:rsidR="00CD6956" w:rsidRPr="008430DF">
                                      <w:rPr>
                                        <w:rFonts w:ascii="Bookman Old Style" w:hAnsi="Bookman Old Style" w:cs="Times New Roman"/>
                                        <w:sz w:val="24"/>
                                        <w:szCs w:val="24"/>
                                      </w:rPr>
                                      <w:t xml:space="preserve"> </w:t>
                                    </w:r>
                                    <w:r w:rsidRPr="008430DF">
                                      <w:rPr>
                                        <w:rFonts w:ascii="Bookman Old Style" w:hAnsi="Bookman Old Style" w:cs="Times New Roman"/>
                                        <w:sz w:val="24"/>
                                        <w:szCs w:val="24"/>
                                      </w:rPr>
                                      <w:t xml:space="preserve">If accepted, your facility/service will be given a </w:t>
                                    </w:r>
                                    <w:r w:rsidR="008430DF">
                                      <w:rPr>
                                        <w:rFonts w:ascii="Bookman Old Style" w:hAnsi="Bookman Old Style" w:cs="Times New Roman"/>
                                        <w:sz w:val="24"/>
                                        <w:szCs w:val="24"/>
                                      </w:rPr>
                                      <w:t>10</w:t>
                                    </w:r>
                                    <w:r w:rsidRPr="008430DF">
                                      <w:rPr>
                                        <w:rFonts w:ascii="Bookman Old Style" w:hAnsi="Bookman Old Style" w:cs="Times New Roman"/>
                                        <w:sz w:val="24"/>
                                        <w:szCs w:val="24"/>
                                      </w:rPr>
                                      <w:t>0</w:t>
                                    </w:r>
                                    <w:r w:rsidR="008430DF">
                                      <w:rPr>
                                        <w:rFonts w:ascii="Bookman Old Style" w:hAnsi="Bookman Old Style" w:cs="Times New Roman"/>
                                        <w:sz w:val="24"/>
                                        <w:szCs w:val="24"/>
                                      </w:rPr>
                                      <w:t>-</w:t>
                                    </w:r>
                                    <w:r w:rsidRPr="008430DF">
                                      <w:rPr>
                                        <w:rFonts w:ascii="Bookman Old Style" w:hAnsi="Bookman Old Style" w:cs="Times New Roman"/>
                                        <w:sz w:val="24"/>
                                        <w:szCs w:val="24"/>
                                      </w:rPr>
                                      <w:t xml:space="preserve">year license for the Counselor’s Choice Award seal and Mark of Distinction. Your facility will be posted on our listings of awarded facilities, a two paper certificates will be sent to you with your facility listed, a digital PDF of the certificate will also be sent to you, you will be given a </w:t>
                                    </w:r>
                                    <w:r w:rsidR="009575F7">
                                      <w:rPr>
                                        <w:rFonts w:ascii="Bookman Old Style" w:hAnsi="Bookman Old Style" w:cs="Times New Roman"/>
                                        <w:sz w:val="24"/>
                                        <w:szCs w:val="24"/>
                                      </w:rPr>
                                      <w:t>PNG</w:t>
                                    </w:r>
                                    <w:r w:rsidRPr="008430DF">
                                      <w:rPr>
                                        <w:rFonts w:ascii="Bookman Old Style" w:hAnsi="Bookman Old Style" w:cs="Times New Roman"/>
                                        <w:sz w:val="24"/>
                                        <w:szCs w:val="24"/>
                                      </w:rPr>
                                      <w:t xml:space="preserve"> and JPEG of our Mark of Distinction trademarked logo for use on your business cards, website, social media, retail page, and email signatures.</w:t>
                                    </w:r>
                                  </w:p>
                                </w:sdtContent>
                              </w:sdt>
                              <w:p w14:paraId="7C0638CA" w14:textId="77777777" w:rsidR="00F553F3" w:rsidRDefault="002C124E" w:rsidP="000C52B3">
                                <w:pPr>
                                  <w:pStyle w:val="NoSpacing"/>
                                  <w:jc w:val="center"/>
                                </w:pPr>
                                <w:sdt>
                                  <w:sdtPr>
                                    <w:rPr>
                                      <w:color w:val="44546A"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EndPr/>
                                  <w:sdtContent>
                                    <w:r w:rsidR="00835AA5">
                                      <w:rPr>
                                        <w:color w:val="44546A" w:themeColor="text2"/>
                                      </w:rPr>
                                      <w:t xml:space="preserve">     </w:t>
                                    </w:r>
                                  </w:sdtContent>
                                </w:sdt>
                              </w:p>
                            </w:tc>
                          </w:tr>
                        </w:tbl>
                        <w:p w14:paraId="27A0C63D" w14:textId="77777777" w:rsidR="00F553F3" w:rsidRDefault="00F553F3"/>
                      </w:txbxContent>
                    </v:textbox>
                    <w10:wrap anchorx="page" anchory="page"/>
                  </v:shape>
                </w:pict>
              </mc:Fallback>
            </mc:AlternateContent>
          </w:r>
          <w:r>
            <w:rPr>
              <w:rFonts w:ascii="inherit" w:eastAsia="Times New Roman" w:hAnsi="inherit" w:cs="Arial"/>
              <w:b/>
              <w:bCs/>
              <w:color w:val="000000"/>
              <w:sz w:val="21"/>
              <w:szCs w:val="21"/>
              <w:bdr w:val="none" w:sz="0" w:space="0" w:color="auto" w:frame="1"/>
            </w:rPr>
            <w:br w:type="page"/>
          </w:r>
        </w:p>
      </w:sdtContent>
    </w:sdt>
    <w:p w14:paraId="0B5A6E08" w14:textId="77777777" w:rsidR="0017628C" w:rsidRPr="005478C8" w:rsidRDefault="005478C8">
      <w:pPr>
        <w:rPr>
          <w:rFonts w:ascii="Times New Roman" w:hAnsi="Times New Roman" w:cs="Times New Roman"/>
          <w:b/>
          <w:sz w:val="28"/>
          <w:szCs w:val="28"/>
          <w:u w:val="single"/>
        </w:rPr>
      </w:pPr>
      <w:r w:rsidRPr="005478C8">
        <w:rPr>
          <w:rFonts w:ascii="Times New Roman" w:hAnsi="Times New Roman" w:cs="Times New Roman"/>
          <w:b/>
          <w:sz w:val="28"/>
          <w:szCs w:val="28"/>
          <w:u w:val="single"/>
        </w:rPr>
        <w:lastRenderedPageBreak/>
        <w:t xml:space="preserve">Primary </w:t>
      </w:r>
      <w:r w:rsidR="006C50AB">
        <w:rPr>
          <w:rFonts w:ascii="Times New Roman" w:hAnsi="Times New Roman" w:cs="Times New Roman"/>
          <w:b/>
          <w:sz w:val="28"/>
          <w:szCs w:val="28"/>
          <w:u w:val="single"/>
        </w:rPr>
        <w:t>C</w:t>
      </w:r>
      <w:r w:rsidRPr="005478C8">
        <w:rPr>
          <w:rFonts w:ascii="Times New Roman" w:hAnsi="Times New Roman" w:cs="Times New Roman"/>
          <w:b/>
          <w:sz w:val="28"/>
          <w:szCs w:val="28"/>
          <w:u w:val="single"/>
        </w:rPr>
        <w:t>ontact</w:t>
      </w:r>
      <w:r w:rsidR="0017628C" w:rsidRPr="005478C8">
        <w:rPr>
          <w:rFonts w:ascii="Times New Roman" w:hAnsi="Times New Roman" w:cs="Times New Roman"/>
          <w:b/>
          <w:sz w:val="28"/>
          <w:szCs w:val="28"/>
          <w:u w:val="single"/>
        </w:rPr>
        <w:t xml:space="preserve"> </w:t>
      </w:r>
      <w:r w:rsidR="006C50AB">
        <w:rPr>
          <w:rFonts w:ascii="Times New Roman" w:hAnsi="Times New Roman" w:cs="Times New Roman"/>
          <w:b/>
          <w:sz w:val="28"/>
          <w:szCs w:val="28"/>
          <w:u w:val="single"/>
        </w:rPr>
        <w:t>I</w:t>
      </w:r>
      <w:r w:rsidR="0017628C" w:rsidRPr="005478C8">
        <w:rPr>
          <w:rFonts w:ascii="Times New Roman" w:hAnsi="Times New Roman" w:cs="Times New Roman"/>
          <w:b/>
          <w:sz w:val="28"/>
          <w:szCs w:val="28"/>
          <w:u w:val="single"/>
        </w:rPr>
        <w:t>nformation:</w:t>
      </w:r>
    </w:p>
    <w:p w14:paraId="273BD81D" w14:textId="77777777" w:rsidR="00E7351B" w:rsidRDefault="00E7351B">
      <w:pPr>
        <w:rPr>
          <w:rFonts w:ascii="Times New Roman" w:hAnsi="Times New Roman" w:cs="Times New Roman"/>
          <w:sz w:val="24"/>
          <w:szCs w:val="24"/>
        </w:rPr>
      </w:pPr>
      <w:r>
        <w:rPr>
          <w:rFonts w:ascii="Times New Roman" w:hAnsi="Times New Roman" w:cs="Times New Roman"/>
          <w:sz w:val="24"/>
          <w:szCs w:val="24"/>
        </w:rPr>
        <w:t xml:space="preserve">First </w:t>
      </w:r>
      <w:r w:rsidR="00F553F3">
        <w:rPr>
          <w:rFonts w:ascii="Times New Roman" w:hAnsi="Times New Roman" w:cs="Times New Roman"/>
          <w:sz w:val="24"/>
          <w:szCs w:val="24"/>
        </w:rPr>
        <w:t>Name: _</w:t>
      </w:r>
      <w:r>
        <w:rPr>
          <w:rFonts w:ascii="Times New Roman" w:hAnsi="Times New Roman" w:cs="Times New Roman"/>
          <w:sz w:val="24"/>
          <w:szCs w:val="24"/>
        </w:rPr>
        <w:t>___________________ Last Name: ____________________</w:t>
      </w:r>
      <w:r w:rsidR="00F553F3">
        <w:rPr>
          <w:rFonts w:ascii="Times New Roman" w:hAnsi="Times New Roman" w:cs="Times New Roman"/>
          <w:sz w:val="24"/>
          <w:szCs w:val="24"/>
        </w:rPr>
        <w:t xml:space="preserve"> </w:t>
      </w:r>
      <w:r>
        <w:rPr>
          <w:rFonts w:ascii="Times New Roman" w:hAnsi="Times New Roman" w:cs="Times New Roman"/>
          <w:sz w:val="24"/>
          <w:szCs w:val="24"/>
        </w:rPr>
        <w:t>Middle Initial: ____</w:t>
      </w:r>
    </w:p>
    <w:p w14:paraId="3DDE94A5" w14:textId="77777777" w:rsidR="00BF1319" w:rsidRDefault="00BF1319" w:rsidP="00BF1319">
      <w:pPr>
        <w:rPr>
          <w:rFonts w:ascii="Times New Roman" w:hAnsi="Times New Roman" w:cs="Times New Roman"/>
          <w:sz w:val="24"/>
          <w:szCs w:val="24"/>
        </w:rPr>
      </w:pPr>
      <w:r>
        <w:rPr>
          <w:rFonts w:ascii="Times New Roman" w:hAnsi="Times New Roman" w:cs="Times New Roman"/>
          <w:sz w:val="24"/>
          <w:szCs w:val="24"/>
        </w:rPr>
        <w:t>Email address: ________________________________________</w:t>
      </w:r>
    </w:p>
    <w:p w14:paraId="1EF95C0E" w14:textId="77777777" w:rsidR="00BF1319" w:rsidRDefault="00BF1319">
      <w:pPr>
        <w:rPr>
          <w:rFonts w:ascii="Times New Roman" w:hAnsi="Times New Roman" w:cs="Times New Roman"/>
          <w:sz w:val="24"/>
          <w:szCs w:val="24"/>
        </w:rPr>
      </w:pPr>
      <w:r>
        <w:rPr>
          <w:rFonts w:ascii="Times New Roman" w:hAnsi="Times New Roman" w:cs="Times New Roman"/>
          <w:sz w:val="24"/>
          <w:szCs w:val="24"/>
        </w:rPr>
        <w:t xml:space="preserve">Telephone:___________________________________________ Work </w:t>
      </w:r>
      <w:sdt>
        <w:sdtPr>
          <w:rPr>
            <w:rFonts w:ascii="Times New Roman" w:hAnsi="Times New Roman" w:cs="Times New Roman"/>
            <w:sz w:val="24"/>
            <w:szCs w:val="24"/>
          </w:rPr>
          <w:id w:val="17901045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Cell </w:t>
      </w:r>
      <w:sdt>
        <w:sdtPr>
          <w:rPr>
            <w:rFonts w:ascii="Times New Roman" w:hAnsi="Times New Roman" w:cs="Times New Roman"/>
            <w:sz w:val="24"/>
            <w:szCs w:val="24"/>
          </w:rPr>
          <w:id w:val="144234583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Other </w:t>
      </w:r>
      <w:sdt>
        <w:sdtPr>
          <w:rPr>
            <w:rFonts w:ascii="Times New Roman" w:hAnsi="Times New Roman" w:cs="Times New Roman"/>
            <w:sz w:val="24"/>
            <w:szCs w:val="24"/>
          </w:rPr>
          <w:id w:val="-87176719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p>
    <w:p w14:paraId="5F4D3DF4" w14:textId="0F71652B" w:rsidR="00BF1319" w:rsidRDefault="00BF1319">
      <w:pPr>
        <w:rPr>
          <w:rFonts w:ascii="Times New Roman" w:hAnsi="Times New Roman" w:cs="Times New Roman"/>
          <w:sz w:val="24"/>
          <w:szCs w:val="24"/>
        </w:rPr>
      </w:pPr>
      <w:r>
        <w:rPr>
          <w:rFonts w:ascii="Times New Roman" w:hAnsi="Times New Roman" w:cs="Times New Roman"/>
          <w:sz w:val="24"/>
          <w:szCs w:val="24"/>
        </w:rPr>
        <w:t>2</w:t>
      </w:r>
      <w:r w:rsidRPr="00BF1319">
        <w:rPr>
          <w:rFonts w:ascii="Times New Roman" w:hAnsi="Times New Roman" w:cs="Times New Roman"/>
          <w:sz w:val="24"/>
          <w:szCs w:val="24"/>
          <w:vertAlign w:val="superscript"/>
        </w:rPr>
        <w:t>nd</w:t>
      </w:r>
      <w:r>
        <w:rPr>
          <w:rFonts w:ascii="Times New Roman" w:hAnsi="Times New Roman" w:cs="Times New Roman"/>
          <w:sz w:val="24"/>
          <w:szCs w:val="24"/>
        </w:rPr>
        <w:t xml:space="preserve"> Telephone:________________________________________ Work </w:t>
      </w:r>
      <w:sdt>
        <w:sdtPr>
          <w:rPr>
            <w:rFonts w:ascii="Times New Roman" w:hAnsi="Times New Roman" w:cs="Times New Roman"/>
            <w:sz w:val="24"/>
            <w:szCs w:val="24"/>
          </w:rPr>
          <w:id w:val="-105623636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Cell </w:t>
      </w:r>
      <w:sdt>
        <w:sdtPr>
          <w:rPr>
            <w:rFonts w:ascii="Times New Roman" w:hAnsi="Times New Roman" w:cs="Times New Roman"/>
            <w:sz w:val="24"/>
            <w:szCs w:val="24"/>
          </w:rPr>
          <w:id w:val="-12569503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Other </w:t>
      </w:r>
      <w:sdt>
        <w:sdtPr>
          <w:rPr>
            <w:rFonts w:ascii="Times New Roman" w:hAnsi="Times New Roman" w:cs="Times New Roman"/>
            <w:sz w:val="24"/>
            <w:szCs w:val="24"/>
          </w:rPr>
          <w:id w:val="101319060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p>
    <w:p w14:paraId="314EB4AD" w14:textId="77777777" w:rsidR="00AC32D2" w:rsidRPr="0025226D" w:rsidRDefault="00AC32D2">
      <w:pPr>
        <w:rPr>
          <w:rFonts w:ascii="Times New Roman" w:hAnsi="Times New Roman" w:cs="Times New Roman"/>
          <w:sz w:val="24"/>
          <w:szCs w:val="24"/>
          <w:u w:val="single"/>
        </w:rPr>
      </w:pPr>
      <w:r w:rsidRPr="0025226D">
        <w:rPr>
          <w:rFonts w:ascii="Times New Roman" w:hAnsi="Times New Roman" w:cs="Times New Roman"/>
          <w:sz w:val="24"/>
          <w:szCs w:val="24"/>
          <w:u w:val="single"/>
        </w:rPr>
        <w:t>If applicable:</w:t>
      </w:r>
    </w:p>
    <w:p w14:paraId="33760E11" w14:textId="77777777" w:rsidR="00C73010" w:rsidRDefault="00C73010">
      <w:pPr>
        <w:rPr>
          <w:rFonts w:ascii="Times New Roman" w:hAnsi="Times New Roman" w:cs="Times New Roman"/>
          <w:sz w:val="24"/>
          <w:szCs w:val="24"/>
        </w:rPr>
      </w:pPr>
      <w:r>
        <w:rPr>
          <w:rFonts w:ascii="Times New Roman" w:hAnsi="Times New Roman" w:cs="Times New Roman"/>
          <w:sz w:val="24"/>
          <w:szCs w:val="24"/>
        </w:rPr>
        <w:t xml:space="preserve">Title of </w:t>
      </w:r>
      <w:r w:rsidR="00F553F3">
        <w:rPr>
          <w:rFonts w:ascii="Times New Roman" w:hAnsi="Times New Roman" w:cs="Times New Roman"/>
          <w:sz w:val="24"/>
          <w:szCs w:val="24"/>
        </w:rPr>
        <w:t>Profession: _</w:t>
      </w:r>
      <w:r w:rsidR="00BF1319">
        <w:rPr>
          <w:rFonts w:ascii="Times New Roman" w:hAnsi="Times New Roman" w:cs="Times New Roman"/>
          <w:sz w:val="24"/>
          <w:szCs w:val="24"/>
        </w:rPr>
        <w:t>___________________ Role at Facility: ___________</w:t>
      </w:r>
    </w:p>
    <w:p w14:paraId="53066503" w14:textId="77777777" w:rsidR="00E7351B" w:rsidRDefault="00F553F3" w:rsidP="00BF1319">
      <w:pPr>
        <w:rPr>
          <w:rFonts w:ascii="Times New Roman" w:hAnsi="Times New Roman" w:cs="Times New Roman"/>
          <w:sz w:val="24"/>
          <w:szCs w:val="24"/>
        </w:rPr>
      </w:pPr>
      <w:r>
        <w:rPr>
          <w:rFonts w:ascii="Times New Roman" w:hAnsi="Times New Roman" w:cs="Times New Roman"/>
          <w:sz w:val="24"/>
          <w:szCs w:val="24"/>
        </w:rPr>
        <w:t>Education: _</w:t>
      </w:r>
      <w:r w:rsidR="00E7351B">
        <w:rPr>
          <w:rFonts w:ascii="Times New Roman" w:hAnsi="Times New Roman" w:cs="Times New Roman"/>
          <w:sz w:val="24"/>
          <w:szCs w:val="24"/>
        </w:rPr>
        <w:t xml:space="preserve">______________ </w:t>
      </w:r>
      <w:r w:rsidR="00BF1319">
        <w:rPr>
          <w:rFonts w:ascii="Times New Roman" w:hAnsi="Times New Roman" w:cs="Times New Roman"/>
          <w:sz w:val="24"/>
          <w:szCs w:val="24"/>
        </w:rPr>
        <w:t>Credentials: ______________</w:t>
      </w:r>
    </w:p>
    <w:p w14:paraId="375DFED4" w14:textId="77777777" w:rsidR="00E7351B" w:rsidRDefault="00E7351B">
      <w:pPr>
        <w:rPr>
          <w:rFonts w:ascii="Times New Roman" w:hAnsi="Times New Roman" w:cs="Times New Roman"/>
          <w:sz w:val="24"/>
          <w:szCs w:val="24"/>
        </w:rPr>
      </w:pPr>
      <w:r>
        <w:rPr>
          <w:rFonts w:ascii="Times New Roman" w:hAnsi="Times New Roman" w:cs="Times New Roman"/>
          <w:sz w:val="24"/>
          <w:szCs w:val="24"/>
        </w:rPr>
        <w:t xml:space="preserve">Country of </w:t>
      </w:r>
      <w:r w:rsidR="00F553F3">
        <w:rPr>
          <w:rFonts w:ascii="Times New Roman" w:hAnsi="Times New Roman" w:cs="Times New Roman"/>
          <w:sz w:val="24"/>
          <w:szCs w:val="24"/>
        </w:rPr>
        <w:t>Licensure: _</w:t>
      </w:r>
      <w:r>
        <w:rPr>
          <w:rFonts w:ascii="Times New Roman" w:hAnsi="Times New Roman" w:cs="Times New Roman"/>
          <w:sz w:val="24"/>
          <w:szCs w:val="24"/>
        </w:rPr>
        <w:t>___</w:t>
      </w:r>
      <w:r w:rsidR="00360586">
        <w:rPr>
          <w:rFonts w:ascii="Times New Roman" w:hAnsi="Times New Roman" w:cs="Times New Roman"/>
          <w:sz w:val="24"/>
          <w:szCs w:val="24"/>
        </w:rPr>
        <w:t>__</w:t>
      </w:r>
      <w:r>
        <w:rPr>
          <w:rFonts w:ascii="Times New Roman" w:hAnsi="Times New Roman" w:cs="Times New Roman"/>
          <w:sz w:val="24"/>
          <w:szCs w:val="24"/>
        </w:rPr>
        <w:t xml:space="preserve"> State of </w:t>
      </w:r>
      <w:r w:rsidR="00F553F3">
        <w:rPr>
          <w:rFonts w:ascii="Times New Roman" w:hAnsi="Times New Roman" w:cs="Times New Roman"/>
          <w:sz w:val="24"/>
          <w:szCs w:val="24"/>
        </w:rPr>
        <w:t>Licensure: _</w:t>
      </w:r>
      <w:r>
        <w:rPr>
          <w:rFonts w:ascii="Times New Roman" w:hAnsi="Times New Roman" w:cs="Times New Roman"/>
          <w:sz w:val="24"/>
          <w:szCs w:val="24"/>
        </w:rPr>
        <w:t>_____ Lice</w:t>
      </w:r>
      <w:r w:rsidR="00C73010">
        <w:rPr>
          <w:rFonts w:ascii="Times New Roman" w:hAnsi="Times New Roman" w:cs="Times New Roman"/>
          <w:sz w:val="24"/>
          <w:szCs w:val="24"/>
        </w:rPr>
        <w:t xml:space="preserve">nse </w:t>
      </w:r>
      <w:r w:rsidR="00F553F3">
        <w:rPr>
          <w:rFonts w:ascii="Times New Roman" w:hAnsi="Times New Roman" w:cs="Times New Roman"/>
          <w:sz w:val="24"/>
          <w:szCs w:val="24"/>
        </w:rPr>
        <w:t>Number: _</w:t>
      </w:r>
      <w:r w:rsidR="00C73010">
        <w:rPr>
          <w:rFonts w:ascii="Times New Roman" w:hAnsi="Times New Roman" w:cs="Times New Roman"/>
          <w:sz w:val="24"/>
          <w:szCs w:val="24"/>
        </w:rPr>
        <w:t>___________________</w:t>
      </w:r>
    </w:p>
    <w:p w14:paraId="2C05E395" w14:textId="77777777" w:rsidR="005478C8" w:rsidRPr="005478C8" w:rsidRDefault="006C50AB" w:rsidP="00DB37A8">
      <w:pPr>
        <w:rPr>
          <w:rFonts w:ascii="Times New Roman" w:hAnsi="Times New Roman" w:cs="Times New Roman"/>
          <w:b/>
          <w:sz w:val="28"/>
          <w:szCs w:val="28"/>
          <w:u w:val="single"/>
        </w:rPr>
      </w:pPr>
      <w:r>
        <w:rPr>
          <w:rFonts w:ascii="Times New Roman" w:hAnsi="Times New Roman" w:cs="Times New Roman"/>
          <w:b/>
          <w:sz w:val="28"/>
          <w:szCs w:val="28"/>
          <w:u w:val="single"/>
        </w:rPr>
        <w:t>Facility Contact I</w:t>
      </w:r>
      <w:r w:rsidR="005478C8" w:rsidRPr="005478C8">
        <w:rPr>
          <w:rFonts w:ascii="Times New Roman" w:hAnsi="Times New Roman" w:cs="Times New Roman"/>
          <w:b/>
          <w:sz w:val="28"/>
          <w:szCs w:val="28"/>
          <w:u w:val="single"/>
        </w:rPr>
        <w:t>nformation:</w:t>
      </w:r>
    </w:p>
    <w:p w14:paraId="78F8996D" w14:textId="77777777" w:rsidR="005478C8" w:rsidRDefault="005478C8" w:rsidP="00DB37A8">
      <w:pPr>
        <w:rPr>
          <w:rFonts w:ascii="Times New Roman" w:hAnsi="Times New Roman" w:cs="Times New Roman"/>
          <w:sz w:val="24"/>
          <w:szCs w:val="24"/>
        </w:rPr>
      </w:pPr>
      <w:r>
        <w:rPr>
          <w:rFonts w:ascii="Times New Roman" w:hAnsi="Times New Roman" w:cs="Times New Roman"/>
          <w:sz w:val="24"/>
          <w:szCs w:val="24"/>
        </w:rPr>
        <w:t>Facility/Company name: _________________________</w:t>
      </w:r>
    </w:p>
    <w:p w14:paraId="7422E3AE" w14:textId="77777777" w:rsidR="00C73010" w:rsidRDefault="00DB37A8">
      <w:pPr>
        <w:rPr>
          <w:rFonts w:ascii="Times New Roman" w:hAnsi="Times New Roman" w:cs="Times New Roman"/>
          <w:sz w:val="24"/>
          <w:szCs w:val="24"/>
        </w:rPr>
      </w:pPr>
      <w:r>
        <w:rPr>
          <w:rFonts w:ascii="Times New Roman" w:hAnsi="Times New Roman" w:cs="Times New Roman"/>
          <w:sz w:val="24"/>
          <w:szCs w:val="24"/>
        </w:rPr>
        <w:t>Website</w:t>
      </w:r>
      <w:r w:rsidR="00F478E5">
        <w:rPr>
          <w:rFonts w:ascii="Times New Roman" w:hAnsi="Times New Roman" w:cs="Times New Roman"/>
          <w:sz w:val="24"/>
          <w:szCs w:val="24"/>
        </w:rPr>
        <w:t xml:space="preserve"> URL</w:t>
      </w:r>
      <w:r>
        <w:rPr>
          <w:rFonts w:ascii="Times New Roman" w:hAnsi="Times New Roman" w:cs="Times New Roman"/>
          <w:sz w:val="24"/>
          <w:szCs w:val="24"/>
        </w:rPr>
        <w:t xml:space="preserve"> or </w:t>
      </w:r>
      <w:r w:rsidR="00F553F3">
        <w:rPr>
          <w:rFonts w:ascii="Times New Roman" w:hAnsi="Times New Roman" w:cs="Times New Roman"/>
          <w:sz w:val="24"/>
          <w:szCs w:val="24"/>
        </w:rPr>
        <w:t>Blog: _</w:t>
      </w:r>
      <w:r>
        <w:rPr>
          <w:rFonts w:ascii="Times New Roman" w:hAnsi="Times New Roman" w:cs="Times New Roman"/>
          <w:sz w:val="24"/>
          <w:szCs w:val="24"/>
        </w:rPr>
        <w:t>_____________________</w:t>
      </w:r>
      <w:r w:rsidR="005478C8">
        <w:rPr>
          <w:rFonts w:ascii="Times New Roman" w:hAnsi="Times New Roman" w:cs="Times New Roman"/>
          <w:sz w:val="24"/>
          <w:szCs w:val="24"/>
        </w:rPr>
        <w:t>_</w:t>
      </w:r>
      <w:r w:rsidR="00F478E5">
        <w:rPr>
          <w:rFonts w:ascii="Times New Roman" w:hAnsi="Times New Roman" w:cs="Times New Roman"/>
          <w:sz w:val="24"/>
          <w:szCs w:val="24"/>
        </w:rPr>
        <w:t>_</w:t>
      </w:r>
      <w:r w:rsidR="005478C8">
        <w:rPr>
          <w:rFonts w:ascii="Times New Roman" w:hAnsi="Times New Roman" w:cs="Times New Roman"/>
          <w:sz w:val="24"/>
          <w:szCs w:val="24"/>
        </w:rPr>
        <w:t>___</w:t>
      </w:r>
    </w:p>
    <w:p w14:paraId="7985786D" w14:textId="77777777" w:rsidR="00C73010" w:rsidRDefault="00F478E5">
      <w:pPr>
        <w:rPr>
          <w:rFonts w:ascii="Times New Roman" w:hAnsi="Times New Roman" w:cs="Times New Roman"/>
          <w:sz w:val="24"/>
          <w:szCs w:val="24"/>
        </w:rPr>
      </w:pPr>
      <w:r>
        <w:rPr>
          <w:rFonts w:ascii="Times New Roman" w:hAnsi="Times New Roman" w:cs="Times New Roman"/>
          <w:sz w:val="24"/>
          <w:szCs w:val="24"/>
        </w:rPr>
        <w:t xml:space="preserve">Primary </w:t>
      </w:r>
      <w:r w:rsidR="00C73010">
        <w:rPr>
          <w:rFonts w:ascii="Times New Roman" w:hAnsi="Times New Roman" w:cs="Times New Roman"/>
          <w:sz w:val="24"/>
          <w:szCs w:val="24"/>
        </w:rPr>
        <w:t xml:space="preserve">Mailing </w:t>
      </w:r>
      <w:r w:rsidR="00F553F3">
        <w:rPr>
          <w:rFonts w:ascii="Times New Roman" w:hAnsi="Times New Roman" w:cs="Times New Roman"/>
          <w:sz w:val="24"/>
          <w:szCs w:val="24"/>
        </w:rPr>
        <w:t>Address: _</w:t>
      </w:r>
      <w:r>
        <w:rPr>
          <w:rFonts w:ascii="Times New Roman" w:hAnsi="Times New Roman" w:cs="Times New Roman"/>
          <w:sz w:val="24"/>
          <w:szCs w:val="24"/>
        </w:rPr>
        <w:t>_____________</w:t>
      </w:r>
    </w:p>
    <w:p w14:paraId="1069F54C" w14:textId="77777777" w:rsidR="00C73010" w:rsidRDefault="00F553F3">
      <w:pPr>
        <w:rPr>
          <w:rFonts w:ascii="Times New Roman" w:hAnsi="Times New Roman" w:cs="Times New Roman"/>
          <w:sz w:val="24"/>
          <w:szCs w:val="24"/>
        </w:rPr>
      </w:pPr>
      <w:r>
        <w:rPr>
          <w:rFonts w:ascii="Times New Roman" w:hAnsi="Times New Roman" w:cs="Times New Roman"/>
          <w:sz w:val="24"/>
          <w:szCs w:val="24"/>
        </w:rPr>
        <w:t>City: _</w:t>
      </w:r>
      <w:r w:rsidR="00C73010">
        <w:rPr>
          <w:rFonts w:ascii="Times New Roman" w:hAnsi="Times New Roman" w:cs="Times New Roman"/>
          <w:sz w:val="24"/>
          <w:szCs w:val="24"/>
        </w:rPr>
        <w:t>______________________________</w:t>
      </w:r>
    </w:p>
    <w:p w14:paraId="4BF41649" w14:textId="77777777" w:rsidR="00C73010" w:rsidRDefault="00C73010">
      <w:pPr>
        <w:rPr>
          <w:rFonts w:ascii="Times New Roman" w:hAnsi="Times New Roman" w:cs="Times New Roman"/>
          <w:sz w:val="24"/>
          <w:szCs w:val="24"/>
        </w:rPr>
      </w:pPr>
      <w:r>
        <w:rPr>
          <w:rFonts w:ascii="Times New Roman" w:hAnsi="Times New Roman" w:cs="Times New Roman"/>
          <w:sz w:val="24"/>
          <w:szCs w:val="24"/>
        </w:rPr>
        <w:t>State/</w:t>
      </w:r>
      <w:r w:rsidR="00F553F3">
        <w:rPr>
          <w:rFonts w:ascii="Times New Roman" w:hAnsi="Times New Roman" w:cs="Times New Roman"/>
          <w:sz w:val="24"/>
          <w:szCs w:val="24"/>
        </w:rPr>
        <w:t>Providence: _</w:t>
      </w:r>
      <w:r>
        <w:rPr>
          <w:rFonts w:ascii="Times New Roman" w:hAnsi="Times New Roman" w:cs="Times New Roman"/>
          <w:sz w:val="24"/>
          <w:szCs w:val="24"/>
        </w:rPr>
        <w:t>____________________</w:t>
      </w:r>
    </w:p>
    <w:p w14:paraId="6E07D8C4" w14:textId="77777777" w:rsidR="00C73010" w:rsidRDefault="00C73010">
      <w:pPr>
        <w:rPr>
          <w:rFonts w:ascii="Times New Roman" w:hAnsi="Times New Roman" w:cs="Times New Roman"/>
          <w:sz w:val="24"/>
          <w:szCs w:val="24"/>
        </w:rPr>
      </w:pPr>
      <w:proofErr w:type="spellStart"/>
      <w:r>
        <w:rPr>
          <w:rFonts w:ascii="Times New Roman" w:hAnsi="Times New Roman" w:cs="Times New Roman"/>
          <w:sz w:val="24"/>
          <w:szCs w:val="24"/>
        </w:rPr>
        <w:t>ZipCode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PostalCode</w:t>
      </w:r>
      <w:proofErr w:type="spellEnd"/>
      <w:r>
        <w:rPr>
          <w:rFonts w:ascii="Times New Roman" w:hAnsi="Times New Roman" w:cs="Times New Roman"/>
          <w:sz w:val="24"/>
          <w:szCs w:val="24"/>
        </w:rPr>
        <w:t>:</w:t>
      </w:r>
      <w:r w:rsidR="00F553F3">
        <w:rPr>
          <w:rFonts w:ascii="Times New Roman" w:hAnsi="Times New Roman" w:cs="Times New Roman"/>
          <w:sz w:val="24"/>
          <w:szCs w:val="24"/>
        </w:rPr>
        <w:t xml:space="preserve"> </w:t>
      </w:r>
      <w:r>
        <w:rPr>
          <w:rFonts w:ascii="Times New Roman" w:hAnsi="Times New Roman" w:cs="Times New Roman"/>
          <w:sz w:val="24"/>
          <w:szCs w:val="24"/>
        </w:rPr>
        <w:t>__________________</w:t>
      </w:r>
    </w:p>
    <w:p w14:paraId="3E13C6C6" w14:textId="77777777" w:rsidR="00C73010" w:rsidRDefault="00C73010">
      <w:pPr>
        <w:rPr>
          <w:rFonts w:ascii="Times New Roman" w:hAnsi="Times New Roman" w:cs="Times New Roman"/>
          <w:sz w:val="24"/>
          <w:szCs w:val="24"/>
        </w:rPr>
      </w:pPr>
      <w:r>
        <w:rPr>
          <w:rFonts w:ascii="Times New Roman" w:hAnsi="Times New Roman" w:cs="Times New Roman"/>
          <w:sz w:val="24"/>
          <w:szCs w:val="24"/>
        </w:rPr>
        <w:t>Country:</w:t>
      </w:r>
      <w:r w:rsidR="00F553F3">
        <w:rPr>
          <w:rFonts w:ascii="Times New Roman" w:hAnsi="Times New Roman" w:cs="Times New Roman"/>
          <w:sz w:val="24"/>
          <w:szCs w:val="24"/>
        </w:rPr>
        <w:t xml:space="preserve"> </w:t>
      </w:r>
      <w:r>
        <w:rPr>
          <w:rFonts w:ascii="Times New Roman" w:hAnsi="Times New Roman" w:cs="Times New Roman"/>
          <w:sz w:val="24"/>
          <w:szCs w:val="24"/>
        </w:rPr>
        <w:t>____________________________</w:t>
      </w:r>
    </w:p>
    <w:p w14:paraId="09AA8D83" w14:textId="77777777" w:rsidR="0017628C" w:rsidRDefault="007849CC" w:rsidP="007849CC">
      <w:pPr>
        <w:rPr>
          <w:rFonts w:ascii="Times New Roman" w:hAnsi="Times New Roman" w:cs="Times New Roman"/>
          <w:sz w:val="24"/>
          <w:szCs w:val="24"/>
        </w:rPr>
      </w:pPr>
      <w:r>
        <w:rPr>
          <w:rFonts w:ascii="Times New Roman" w:hAnsi="Times New Roman" w:cs="Times New Roman"/>
          <w:sz w:val="24"/>
          <w:szCs w:val="24"/>
        </w:rPr>
        <w:t>I have read and agree to</w:t>
      </w:r>
      <w:r w:rsidR="00B55113">
        <w:rPr>
          <w:rFonts w:ascii="Times New Roman" w:hAnsi="Times New Roman" w:cs="Times New Roman"/>
          <w:sz w:val="24"/>
          <w:szCs w:val="24"/>
        </w:rPr>
        <w:t xml:space="preserve"> the Counselor’s Choice Award </w:t>
      </w:r>
      <w:r>
        <w:rPr>
          <w:rFonts w:ascii="Times New Roman" w:hAnsi="Times New Roman" w:cs="Times New Roman"/>
          <w:sz w:val="24"/>
          <w:szCs w:val="24"/>
        </w:rPr>
        <w:t>Code of Ethics</w:t>
      </w:r>
      <w:r w:rsidR="0057481C">
        <w:rPr>
          <w:rFonts w:ascii="Times New Roman" w:hAnsi="Times New Roman" w:cs="Times New Roman"/>
          <w:sz w:val="24"/>
          <w:szCs w:val="24"/>
        </w:rPr>
        <w:t xml:space="preserve">, Privacy Policy, </w:t>
      </w:r>
      <w:r w:rsidR="00B55113">
        <w:rPr>
          <w:rFonts w:ascii="Times New Roman" w:hAnsi="Times New Roman" w:cs="Times New Roman"/>
          <w:sz w:val="24"/>
          <w:szCs w:val="24"/>
        </w:rPr>
        <w:t>Legal Notices</w:t>
      </w:r>
      <w:r w:rsidR="0057481C">
        <w:rPr>
          <w:rFonts w:ascii="Times New Roman" w:hAnsi="Times New Roman" w:cs="Times New Roman"/>
          <w:sz w:val="24"/>
          <w:szCs w:val="24"/>
        </w:rPr>
        <w:t xml:space="preserve">, and accept all responsibilities for the </w:t>
      </w:r>
      <w:r w:rsidR="00F478E5">
        <w:rPr>
          <w:rFonts w:ascii="Times New Roman" w:hAnsi="Times New Roman" w:cs="Times New Roman"/>
          <w:sz w:val="24"/>
          <w:szCs w:val="24"/>
        </w:rPr>
        <w:t>facility/service</w:t>
      </w:r>
      <w:r>
        <w:rPr>
          <w:rFonts w:ascii="Times New Roman" w:hAnsi="Times New Roman" w:cs="Times New Roman"/>
          <w:sz w:val="24"/>
          <w:szCs w:val="24"/>
        </w:rPr>
        <w:t xml:space="preserve">:  </w:t>
      </w:r>
    </w:p>
    <w:p w14:paraId="6F038EE3" w14:textId="77777777" w:rsidR="007849CC" w:rsidRDefault="0017628C" w:rsidP="007849CC">
      <w:pPr>
        <w:rPr>
          <w:rFonts w:ascii="Times New Roman" w:hAnsi="Times New Roman" w:cs="Times New Roman"/>
          <w:sz w:val="24"/>
          <w:szCs w:val="24"/>
        </w:rPr>
      </w:pPr>
      <w:r>
        <w:rPr>
          <w:rFonts w:ascii="Times New Roman" w:hAnsi="Times New Roman" w:cs="Times New Roman"/>
          <w:sz w:val="24"/>
          <w:szCs w:val="24"/>
        </w:rPr>
        <w:t>Y</w:t>
      </w:r>
      <w:r w:rsidR="007849CC">
        <w:rPr>
          <w:rFonts w:ascii="Times New Roman" w:hAnsi="Times New Roman" w:cs="Times New Roman"/>
          <w:sz w:val="24"/>
          <w:szCs w:val="24"/>
        </w:rPr>
        <w:t xml:space="preserve">es </w:t>
      </w:r>
      <w:sdt>
        <w:sdtPr>
          <w:rPr>
            <w:rFonts w:ascii="Times New Roman" w:hAnsi="Times New Roman" w:cs="Times New Roman"/>
            <w:sz w:val="24"/>
            <w:szCs w:val="24"/>
          </w:rPr>
          <w:id w:val="1517345627"/>
          <w14:checkbox>
            <w14:checked w14:val="0"/>
            <w14:checkedState w14:val="2612" w14:font="MS Gothic"/>
            <w14:uncheckedState w14:val="2610" w14:font="MS Gothic"/>
          </w14:checkbox>
        </w:sdtPr>
        <w:sdtEndPr/>
        <w:sdtContent>
          <w:r w:rsidR="007849CC">
            <w:rPr>
              <w:rFonts w:ascii="MS Gothic" w:eastAsia="MS Gothic" w:hAnsi="MS Gothic" w:cs="Times New Roman" w:hint="eastAsia"/>
              <w:sz w:val="24"/>
              <w:szCs w:val="24"/>
            </w:rPr>
            <w:t>☐</w:t>
          </w:r>
        </w:sdtContent>
      </w:sdt>
      <w:r w:rsidR="007849CC">
        <w:rPr>
          <w:rFonts w:ascii="Times New Roman" w:hAnsi="Times New Roman" w:cs="Times New Roman"/>
          <w:sz w:val="24"/>
          <w:szCs w:val="24"/>
        </w:rPr>
        <w:t xml:space="preserve">    No  </w:t>
      </w:r>
      <w:sdt>
        <w:sdtPr>
          <w:rPr>
            <w:rFonts w:ascii="Times New Roman" w:hAnsi="Times New Roman" w:cs="Times New Roman"/>
            <w:sz w:val="24"/>
            <w:szCs w:val="24"/>
          </w:rPr>
          <w:id w:val="161669708"/>
          <w14:checkbox>
            <w14:checked w14:val="0"/>
            <w14:checkedState w14:val="2612" w14:font="MS Gothic"/>
            <w14:uncheckedState w14:val="2610" w14:font="MS Gothic"/>
          </w14:checkbox>
        </w:sdtPr>
        <w:sdtEndPr/>
        <w:sdtContent>
          <w:r w:rsidR="007849CC">
            <w:rPr>
              <w:rFonts w:ascii="MS Gothic" w:eastAsia="MS Gothic" w:hAnsi="MS Gothic" w:cs="Times New Roman" w:hint="eastAsia"/>
              <w:sz w:val="24"/>
              <w:szCs w:val="24"/>
            </w:rPr>
            <w:t>☐</w:t>
          </w:r>
        </w:sdtContent>
      </w:sdt>
      <w:r w:rsidR="007849CC">
        <w:rPr>
          <w:rFonts w:ascii="Times New Roman" w:hAnsi="Times New Roman" w:cs="Times New Roman"/>
          <w:sz w:val="24"/>
          <w:szCs w:val="24"/>
        </w:rPr>
        <w:t xml:space="preserve">    </w:t>
      </w:r>
    </w:p>
    <w:p w14:paraId="768D926C" w14:textId="77777777" w:rsidR="007849CC" w:rsidRDefault="007849CC" w:rsidP="007849CC">
      <w:pPr>
        <w:rPr>
          <w:rFonts w:ascii="Times New Roman" w:hAnsi="Times New Roman" w:cs="Times New Roman"/>
          <w:sz w:val="24"/>
          <w:szCs w:val="24"/>
        </w:rPr>
      </w:pPr>
      <w:r>
        <w:rPr>
          <w:rFonts w:ascii="Times New Roman" w:hAnsi="Times New Roman" w:cs="Times New Roman"/>
          <w:sz w:val="24"/>
          <w:szCs w:val="24"/>
        </w:rPr>
        <w:t xml:space="preserve">I understand that I am not </w:t>
      </w:r>
      <w:r w:rsidR="00AC32D2">
        <w:rPr>
          <w:rFonts w:ascii="Times New Roman" w:hAnsi="Times New Roman" w:cs="Times New Roman"/>
          <w:sz w:val="24"/>
          <w:szCs w:val="24"/>
        </w:rPr>
        <w:t>reimbursed</w:t>
      </w:r>
      <w:r>
        <w:rPr>
          <w:rFonts w:ascii="Times New Roman" w:hAnsi="Times New Roman" w:cs="Times New Roman"/>
          <w:sz w:val="24"/>
          <w:szCs w:val="24"/>
        </w:rPr>
        <w:t xml:space="preserve"> for any time </w:t>
      </w:r>
      <w:r w:rsidR="00AC32D2">
        <w:rPr>
          <w:rFonts w:ascii="Times New Roman" w:hAnsi="Times New Roman" w:cs="Times New Roman"/>
          <w:sz w:val="24"/>
          <w:szCs w:val="24"/>
        </w:rPr>
        <w:t xml:space="preserve">or money </w:t>
      </w:r>
      <w:r>
        <w:rPr>
          <w:rFonts w:ascii="Times New Roman" w:hAnsi="Times New Roman" w:cs="Times New Roman"/>
          <w:sz w:val="24"/>
          <w:szCs w:val="24"/>
        </w:rPr>
        <w:t>spent</w:t>
      </w:r>
      <w:r w:rsidR="00AC32D2">
        <w:rPr>
          <w:rFonts w:ascii="Times New Roman" w:hAnsi="Times New Roman" w:cs="Times New Roman"/>
          <w:sz w:val="24"/>
          <w:szCs w:val="24"/>
        </w:rPr>
        <w:t xml:space="preserve"> on</w:t>
      </w:r>
      <w:r>
        <w:rPr>
          <w:rFonts w:ascii="Times New Roman" w:hAnsi="Times New Roman" w:cs="Times New Roman"/>
          <w:sz w:val="24"/>
          <w:szCs w:val="24"/>
        </w:rPr>
        <w:t xml:space="preserve"> research journals/articles purchased. </w:t>
      </w:r>
    </w:p>
    <w:p w14:paraId="30373218" w14:textId="77777777" w:rsidR="00B55113" w:rsidRDefault="007849CC" w:rsidP="004242E7">
      <w:pPr>
        <w:tabs>
          <w:tab w:val="left" w:pos="2540"/>
        </w:tabs>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184354301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146743074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sidR="004242E7">
        <w:rPr>
          <w:rFonts w:ascii="Times New Roman" w:hAnsi="Times New Roman" w:cs="Times New Roman"/>
          <w:sz w:val="24"/>
          <w:szCs w:val="24"/>
        </w:rPr>
        <w:tab/>
      </w:r>
    </w:p>
    <w:p w14:paraId="50899C1C" w14:textId="77777777" w:rsidR="004242E7" w:rsidRDefault="004242E7" w:rsidP="004242E7">
      <w:pPr>
        <w:rPr>
          <w:rFonts w:ascii="Times New Roman" w:hAnsi="Times New Roman" w:cs="Times New Roman"/>
          <w:sz w:val="24"/>
          <w:szCs w:val="24"/>
        </w:rPr>
      </w:pPr>
      <w:r>
        <w:rPr>
          <w:rFonts w:ascii="Times New Roman" w:hAnsi="Times New Roman" w:cs="Times New Roman"/>
          <w:sz w:val="24"/>
          <w:szCs w:val="24"/>
        </w:rPr>
        <w:t>Are you willing to allow one of Counselor’s Choice Award Reviewers who are licensed mental health therapists, tour your facility while supervised?</w:t>
      </w:r>
      <w:r w:rsidR="00F8255E">
        <w:rPr>
          <w:rFonts w:ascii="Times New Roman" w:hAnsi="Times New Roman" w:cs="Times New Roman"/>
          <w:sz w:val="24"/>
          <w:szCs w:val="24"/>
        </w:rPr>
        <w:t xml:space="preserve"> (your facility may not be selected to be reviewed in person)</w:t>
      </w:r>
    </w:p>
    <w:p w14:paraId="2E8090CF" w14:textId="67459DBE" w:rsidR="004242E7" w:rsidRDefault="004242E7" w:rsidP="00070C99">
      <w:pPr>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82262665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21704380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1540212E" w14:textId="77777777" w:rsidR="0017628C" w:rsidRDefault="00F478E5" w:rsidP="0017628C">
      <w:pPr>
        <w:rPr>
          <w:rFonts w:ascii="Times New Roman" w:hAnsi="Times New Roman" w:cs="Times New Roman"/>
          <w:sz w:val="24"/>
          <w:szCs w:val="24"/>
        </w:rPr>
      </w:pPr>
      <w:r>
        <w:rPr>
          <w:rFonts w:ascii="Times New Roman" w:hAnsi="Times New Roman" w:cs="Times New Roman"/>
          <w:sz w:val="24"/>
          <w:szCs w:val="24"/>
        </w:rPr>
        <w:t>Does the facility/service</w:t>
      </w:r>
      <w:r w:rsidR="0017628C">
        <w:rPr>
          <w:rFonts w:ascii="Times New Roman" w:hAnsi="Times New Roman" w:cs="Times New Roman"/>
          <w:sz w:val="24"/>
          <w:szCs w:val="24"/>
        </w:rPr>
        <w:t xml:space="preserve"> contain any material that would be inappropriate for those under the age of 18, chronologically or developmentally? </w:t>
      </w:r>
    </w:p>
    <w:p w14:paraId="58459C3B" w14:textId="77777777" w:rsidR="0017628C" w:rsidRPr="0017628C" w:rsidRDefault="0017628C">
      <w:pPr>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171664358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94400154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018757F5" w14:textId="77777777" w:rsidR="004242E7" w:rsidRDefault="004242E7" w:rsidP="004242E7">
      <w:pPr>
        <w:rPr>
          <w:rFonts w:ascii="Times New Roman" w:hAnsi="Times New Roman" w:cs="Times New Roman"/>
          <w:sz w:val="24"/>
          <w:szCs w:val="24"/>
        </w:rPr>
      </w:pPr>
      <w:r>
        <w:rPr>
          <w:rFonts w:ascii="Times New Roman" w:hAnsi="Times New Roman" w:cs="Times New Roman"/>
          <w:sz w:val="24"/>
          <w:szCs w:val="24"/>
        </w:rPr>
        <w:t xml:space="preserve">Is your facility currently or ever </w:t>
      </w:r>
      <w:proofErr w:type="gramStart"/>
      <w:r>
        <w:rPr>
          <w:rFonts w:ascii="Times New Roman" w:hAnsi="Times New Roman" w:cs="Times New Roman"/>
          <w:sz w:val="24"/>
          <w:szCs w:val="24"/>
        </w:rPr>
        <w:t>been</w:t>
      </w:r>
      <w:proofErr w:type="gramEnd"/>
      <w:r>
        <w:rPr>
          <w:rFonts w:ascii="Times New Roman" w:hAnsi="Times New Roman" w:cs="Times New Roman"/>
          <w:sz w:val="24"/>
          <w:szCs w:val="24"/>
        </w:rPr>
        <w:t xml:space="preserve"> in the past accredited by the Join</w:t>
      </w:r>
      <w:r w:rsidR="006C50AB">
        <w:rPr>
          <w:rFonts w:ascii="Times New Roman" w:hAnsi="Times New Roman" w:cs="Times New Roman"/>
          <w:sz w:val="24"/>
          <w:szCs w:val="24"/>
        </w:rPr>
        <w:t>t</w:t>
      </w:r>
      <w:r>
        <w:rPr>
          <w:rFonts w:ascii="Times New Roman" w:hAnsi="Times New Roman" w:cs="Times New Roman"/>
          <w:sz w:val="24"/>
          <w:szCs w:val="24"/>
        </w:rPr>
        <w:t xml:space="preserve"> Commission? </w:t>
      </w:r>
    </w:p>
    <w:p w14:paraId="40460149" w14:textId="77777777" w:rsidR="00CA3C73" w:rsidRPr="00CA3C73" w:rsidRDefault="004242E7" w:rsidP="00CA3C73">
      <w:pPr>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209018526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64628454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58AC1899" w14:textId="77777777" w:rsidR="00CA3C73" w:rsidRPr="00CA3C73" w:rsidRDefault="00CA3C73" w:rsidP="00CA3C73">
      <w:pPr>
        <w:shd w:val="clear" w:color="auto" w:fill="FFFFFF"/>
        <w:spacing w:after="0" w:line="240" w:lineRule="auto"/>
        <w:outlineLvl w:val="3"/>
        <w:rPr>
          <w:rFonts w:ascii="Times New Roman" w:eastAsia="Times New Roman" w:hAnsi="Times New Roman" w:cs="Times New Roman"/>
          <w:bCs/>
          <w:color w:val="000000"/>
          <w:sz w:val="24"/>
          <w:szCs w:val="24"/>
          <w:bdr w:val="none" w:sz="0" w:space="0" w:color="auto" w:frame="1"/>
        </w:rPr>
      </w:pPr>
      <w:r w:rsidRPr="00CA3C73">
        <w:rPr>
          <w:rFonts w:ascii="Times New Roman" w:eastAsia="Times New Roman" w:hAnsi="Times New Roman" w:cs="Times New Roman"/>
          <w:bCs/>
          <w:color w:val="000000"/>
          <w:sz w:val="24"/>
          <w:szCs w:val="24"/>
          <w:bdr w:val="none" w:sz="0" w:space="0" w:color="auto" w:frame="1"/>
        </w:rPr>
        <w:lastRenderedPageBreak/>
        <w:t>For publicity and marketing purposes, which status do you prefer as the primary contributor?</w:t>
      </w:r>
    </w:p>
    <w:p w14:paraId="5D388B09" w14:textId="77777777" w:rsidR="00CA3C73" w:rsidRPr="00CA3C73" w:rsidRDefault="002C124E" w:rsidP="00CA3C73">
      <w:pPr>
        <w:shd w:val="clear" w:color="auto" w:fill="FFFFFF"/>
        <w:spacing w:after="0" w:line="240" w:lineRule="auto"/>
        <w:outlineLvl w:val="3"/>
        <w:rPr>
          <w:rFonts w:ascii="Times New Roman" w:eastAsia="Times New Roman" w:hAnsi="Times New Roman" w:cs="Times New Roman"/>
          <w:bCs/>
          <w:color w:val="000000"/>
          <w:sz w:val="24"/>
          <w:szCs w:val="24"/>
          <w:bdr w:val="none" w:sz="0" w:space="0" w:color="auto" w:frame="1"/>
        </w:rPr>
      </w:pPr>
      <w:sdt>
        <w:sdtPr>
          <w:rPr>
            <w:rFonts w:ascii="Times New Roman" w:eastAsia="Times New Roman" w:hAnsi="Times New Roman" w:cs="Times New Roman"/>
            <w:bCs/>
            <w:color w:val="000000"/>
            <w:sz w:val="24"/>
            <w:szCs w:val="24"/>
            <w:bdr w:val="none" w:sz="0" w:space="0" w:color="auto" w:frame="1"/>
          </w:rPr>
          <w:id w:val="-1172168717"/>
          <w14:checkbox>
            <w14:checked w14:val="0"/>
            <w14:checkedState w14:val="2612" w14:font="MS Gothic"/>
            <w14:uncheckedState w14:val="2610" w14:font="MS Gothic"/>
          </w14:checkbox>
        </w:sdtPr>
        <w:sdtEndPr/>
        <w:sdtContent>
          <w:r w:rsidR="00CA3C73" w:rsidRPr="00CA3C73">
            <w:rPr>
              <w:rFonts w:ascii="Segoe UI Symbol" w:eastAsia="MS Gothic" w:hAnsi="Segoe UI Symbol" w:cs="Segoe UI Symbol"/>
              <w:bCs/>
              <w:color w:val="000000"/>
              <w:sz w:val="24"/>
              <w:szCs w:val="24"/>
              <w:bdr w:val="none" w:sz="0" w:space="0" w:color="auto" w:frame="1"/>
            </w:rPr>
            <w:t>☐</w:t>
          </w:r>
        </w:sdtContent>
      </w:sdt>
      <w:r w:rsidR="00CA3C73" w:rsidRPr="00CA3C73">
        <w:rPr>
          <w:rFonts w:ascii="Times New Roman" w:eastAsia="Times New Roman" w:hAnsi="Times New Roman" w:cs="Times New Roman"/>
          <w:bCs/>
          <w:color w:val="000000"/>
          <w:sz w:val="24"/>
          <w:szCs w:val="24"/>
          <w:bdr w:val="none" w:sz="0" w:space="0" w:color="auto" w:frame="1"/>
        </w:rPr>
        <w:t>To remain anonymous</w:t>
      </w:r>
    </w:p>
    <w:p w14:paraId="5D3AAFDC" w14:textId="77777777" w:rsidR="00CA3C73" w:rsidRPr="00CA3C73" w:rsidRDefault="002C124E" w:rsidP="00CA3C73">
      <w:pPr>
        <w:shd w:val="clear" w:color="auto" w:fill="FFFFFF"/>
        <w:spacing w:after="0" w:line="240" w:lineRule="auto"/>
        <w:outlineLvl w:val="3"/>
        <w:rPr>
          <w:rFonts w:ascii="Times New Roman" w:eastAsia="Times New Roman" w:hAnsi="Times New Roman" w:cs="Times New Roman"/>
          <w:bCs/>
          <w:color w:val="000000"/>
          <w:sz w:val="24"/>
          <w:szCs w:val="24"/>
          <w:bdr w:val="none" w:sz="0" w:space="0" w:color="auto" w:frame="1"/>
        </w:rPr>
      </w:pPr>
      <w:sdt>
        <w:sdtPr>
          <w:rPr>
            <w:rFonts w:ascii="Times New Roman" w:eastAsia="Times New Roman" w:hAnsi="Times New Roman" w:cs="Times New Roman"/>
            <w:bCs/>
            <w:color w:val="000000"/>
            <w:sz w:val="24"/>
            <w:szCs w:val="24"/>
            <w:bdr w:val="none" w:sz="0" w:space="0" w:color="auto" w:frame="1"/>
          </w:rPr>
          <w:id w:val="212466470"/>
          <w14:checkbox>
            <w14:checked w14:val="0"/>
            <w14:checkedState w14:val="2612" w14:font="MS Gothic"/>
            <w14:uncheckedState w14:val="2610" w14:font="MS Gothic"/>
          </w14:checkbox>
        </w:sdtPr>
        <w:sdtEndPr/>
        <w:sdtContent>
          <w:r w:rsidR="00CA3C73" w:rsidRPr="00CA3C73">
            <w:rPr>
              <w:rFonts w:ascii="Segoe UI Symbol" w:eastAsia="MS Gothic" w:hAnsi="Segoe UI Symbol" w:cs="Segoe UI Symbol"/>
              <w:bCs/>
              <w:color w:val="000000"/>
              <w:sz w:val="24"/>
              <w:szCs w:val="24"/>
              <w:bdr w:val="none" w:sz="0" w:space="0" w:color="auto" w:frame="1"/>
            </w:rPr>
            <w:t>☐</w:t>
          </w:r>
        </w:sdtContent>
      </w:sdt>
      <w:r w:rsidR="00CA3C73" w:rsidRPr="00CA3C73">
        <w:rPr>
          <w:rFonts w:ascii="Times New Roman" w:eastAsia="Times New Roman" w:hAnsi="Times New Roman" w:cs="Times New Roman"/>
          <w:bCs/>
          <w:color w:val="000000"/>
          <w:sz w:val="24"/>
          <w:szCs w:val="24"/>
          <w:bdr w:val="none" w:sz="0" w:space="0" w:color="auto" w:frame="1"/>
        </w:rPr>
        <w:t>To be listed as the contributor.</w:t>
      </w:r>
    </w:p>
    <w:p w14:paraId="2F7971BA" w14:textId="77777777" w:rsidR="00CA3C73" w:rsidRPr="00CA3C73" w:rsidRDefault="002C124E" w:rsidP="00CA3C73">
      <w:pPr>
        <w:shd w:val="clear" w:color="auto" w:fill="FFFFFF"/>
        <w:spacing w:after="0" w:line="240" w:lineRule="auto"/>
        <w:outlineLvl w:val="3"/>
        <w:rPr>
          <w:rFonts w:ascii="Times New Roman" w:eastAsia="Times New Roman" w:hAnsi="Times New Roman" w:cs="Times New Roman"/>
          <w:bCs/>
          <w:color w:val="000000"/>
          <w:sz w:val="24"/>
          <w:szCs w:val="24"/>
          <w:bdr w:val="none" w:sz="0" w:space="0" w:color="auto" w:frame="1"/>
        </w:rPr>
      </w:pPr>
      <w:sdt>
        <w:sdtPr>
          <w:rPr>
            <w:rFonts w:ascii="Times New Roman" w:eastAsia="Times New Roman" w:hAnsi="Times New Roman" w:cs="Times New Roman"/>
            <w:bCs/>
            <w:color w:val="000000"/>
            <w:sz w:val="24"/>
            <w:szCs w:val="24"/>
            <w:bdr w:val="none" w:sz="0" w:space="0" w:color="auto" w:frame="1"/>
          </w:rPr>
          <w:id w:val="1306578019"/>
          <w14:checkbox>
            <w14:checked w14:val="0"/>
            <w14:checkedState w14:val="2612" w14:font="MS Gothic"/>
            <w14:uncheckedState w14:val="2610" w14:font="MS Gothic"/>
          </w14:checkbox>
        </w:sdtPr>
        <w:sdtEndPr/>
        <w:sdtContent>
          <w:r w:rsidR="00CA3C73" w:rsidRPr="00CA3C73">
            <w:rPr>
              <w:rFonts w:ascii="Segoe UI Symbol" w:eastAsia="MS Gothic" w:hAnsi="Segoe UI Symbol" w:cs="Segoe UI Symbol"/>
              <w:bCs/>
              <w:color w:val="000000"/>
              <w:sz w:val="24"/>
              <w:szCs w:val="24"/>
              <w:bdr w:val="none" w:sz="0" w:space="0" w:color="auto" w:frame="1"/>
            </w:rPr>
            <w:t>☐</w:t>
          </w:r>
        </w:sdtContent>
      </w:sdt>
      <w:r w:rsidR="00CA3C73" w:rsidRPr="00CA3C73">
        <w:rPr>
          <w:rFonts w:ascii="Times New Roman" w:eastAsia="Times New Roman" w:hAnsi="Times New Roman" w:cs="Times New Roman"/>
          <w:bCs/>
          <w:color w:val="000000"/>
          <w:sz w:val="24"/>
          <w:szCs w:val="24"/>
          <w:bdr w:val="none" w:sz="0" w:space="0" w:color="auto" w:frame="1"/>
        </w:rPr>
        <w:t xml:space="preserve">To be added to our Top Contributors page on our website </w:t>
      </w:r>
    </w:p>
    <w:tbl>
      <w:tblPr>
        <w:tblStyle w:val="TableGrid"/>
        <w:tblW w:w="0" w:type="auto"/>
        <w:tblLook w:val="04A0" w:firstRow="1" w:lastRow="0" w:firstColumn="1" w:lastColumn="0" w:noHBand="0" w:noVBand="1"/>
      </w:tblPr>
      <w:tblGrid>
        <w:gridCol w:w="9980"/>
      </w:tblGrid>
      <w:tr w:rsidR="00CA3C73" w:rsidRPr="00CA3C73" w14:paraId="3D9B3011" w14:textId="77777777" w:rsidTr="00492832">
        <w:trPr>
          <w:trHeight w:val="737"/>
        </w:trPr>
        <w:tc>
          <w:tcPr>
            <w:tcW w:w="9980" w:type="dxa"/>
          </w:tcPr>
          <w:p w14:paraId="610CA823" w14:textId="77777777" w:rsidR="00CA3C73" w:rsidRPr="00CA3C73" w:rsidRDefault="00CA3C73" w:rsidP="00492832">
            <w:pPr>
              <w:rPr>
                <w:rFonts w:ascii="Times New Roman" w:eastAsia="Times New Roman" w:hAnsi="Times New Roman" w:cs="Times New Roman"/>
                <w:bCs/>
                <w:color w:val="000000"/>
                <w:sz w:val="24"/>
                <w:szCs w:val="24"/>
                <w:bdr w:val="none" w:sz="0" w:space="0" w:color="auto" w:frame="1"/>
              </w:rPr>
            </w:pPr>
            <w:r w:rsidRPr="00CA3C73">
              <w:rPr>
                <w:rFonts w:ascii="Times New Roman" w:eastAsia="Times New Roman" w:hAnsi="Times New Roman" w:cs="Times New Roman"/>
                <w:bCs/>
                <w:color w:val="000000"/>
                <w:sz w:val="24"/>
                <w:szCs w:val="24"/>
                <w:bdr w:val="none" w:sz="0" w:space="0" w:color="auto" w:frame="1"/>
              </w:rPr>
              <w:t xml:space="preserve">If chosen, </w:t>
            </w:r>
            <w:proofErr w:type="gramStart"/>
            <w:r w:rsidRPr="00CA3C73">
              <w:rPr>
                <w:rFonts w:ascii="Times New Roman" w:eastAsia="Times New Roman" w:hAnsi="Times New Roman" w:cs="Times New Roman"/>
                <w:bCs/>
                <w:color w:val="000000"/>
                <w:sz w:val="24"/>
                <w:szCs w:val="24"/>
                <w:bdr w:val="none" w:sz="0" w:space="0" w:color="auto" w:frame="1"/>
              </w:rPr>
              <w:t>Please</w:t>
            </w:r>
            <w:proofErr w:type="gramEnd"/>
            <w:r w:rsidRPr="00CA3C73">
              <w:rPr>
                <w:rFonts w:ascii="Times New Roman" w:eastAsia="Times New Roman" w:hAnsi="Times New Roman" w:cs="Times New Roman"/>
                <w:bCs/>
                <w:color w:val="000000"/>
                <w:sz w:val="24"/>
                <w:szCs w:val="24"/>
                <w:bdr w:val="none" w:sz="0" w:space="0" w:color="auto" w:frame="1"/>
              </w:rPr>
              <w:t xml:space="preserve"> include a 200-600 word bio about yourself for the website as a Top Contributor</w:t>
            </w:r>
          </w:p>
        </w:tc>
      </w:tr>
    </w:tbl>
    <w:p w14:paraId="058FBE7E" w14:textId="77777777" w:rsidR="00CA3C73" w:rsidRDefault="00CA3C73" w:rsidP="00CA3C73">
      <w:pPr>
        <w:rPr>
          <w:rFonts w:ascii="Times New Roman" w:eastAsia="Times New Roman" w:hAnsi="Times New Roman" w:cs="Times New Roman"/>
          <w:bCs/>
          <w:color w:val="000000"/>
          <w:sz w:val="24"/>
          <w:szCs w:val="24"/>
          <w:bdr w:val="none" w:sz="0" w:space="0" w:color="auto" w:frame="1"/>
        </w:rPr>
      </w:pPr>
    </w:p>
    <w:p w14:paraId="768B91BB" w14:textId="77777777" w:rsidR="00CA3C73" w:rsidRPr="00CA3C73" w:rsidRDefault="00CA3C73" w:rsidP="00CA3C73">
      <w:pPr>
        <w:rPr>
          <w:rFonts w:ascii="Times New Roman" w:eastAsia="Times New Roman" w:hAnsi="Times New Roman" w:cs="Times New Roman"/>
          <w:bCs/>
          <w:color w:val="000000"/>
          <w:sz w:val="24"/>
          <w:szCs w:val="24"/>
          <w:bdr w:val="none" w:sz="0" w:space="0" w:color="auto" w:frame="1"/>
        </w:rPr>
      </w:pPr>
      <w:r w:rsidRPr="00CA3C73">
        <w:rPr>
          <w:rFonts w:ascii="Times New Roman" w:eastAsia="Times New Roman" w:hAnsi="Times New Roman" w:cs="Times New Roman"/>
          <w:bCs/>
          <w:color w:val="000000"/>
          <w:sz w:val="24"/>
          <w:szCs w:val="24"/>
          <w:bdr w:val="none" w:sz="0" w:space="0" w:color="auto" w:frame="1"/>
        </w:rPr>
        <w:t>Describe your facility in one sentence for the website posting:</w:t>
      </w:r>
    </w:p>
    <w:tbl>
      <w:tblPr>
        <w:tblStyle w:val="TableGrid"/>
        <w:tblW w:w="0" w:type="auto"/>
        <w:tblLook w:val="04A0" w:firstRow="1" w:lastRow="0" w:firstColumn="1" w:lastColumn="0" w:noHBand="0" w:noVBand="1"/>
      </w:tblPr>
      <w:tblGrid>
        <w:gridCol w:w="9980"/>
      </w:tblGrid>
      <w:tr w:rsidR="00CA3C73" w:rsidRPr="00CA3C73" w14:paraId="5AE12A15" w14:textId="77777777" w:rsidTr="00492832">
        <w:trPr>
          <w:trHeight w:val="233"/>
        </w:trPr>
        <w:tc>
          <w:tcPr>
            <w:tcW w:w="9980" w:type="dxa"/>
          </w:tcPr>
          <w:p w14:paraId="6362A858" w14:textId="77777777" w:rsidR="00CA3C73" w:rsidRPr="00CA3C73" w:rsidRDefault="00CA3C73" w:rsidP="00492832">
            <w:pPr>
              <w:rPr>
                <w:rFonts w:ascii="Times New Roman" w:eastAsia="Times New Roman" w:hAnsi="Times New Roman" w:cs="Times New Roman"/>
                <w:bCs/>
                <w:color w:val="000000"/>
                <w:sz w:val="24"/>
                <w:szCs w:val="24"/>
                <w:bdr w:val="none" w:sz="0" w:space="0" w:color="auto" w:frame="1"/>
              </w:rPr>
            </w:pPr>
          </w:p>
        </w:tc>
      </w:tr>
    </w:tbl>
    <w:p w14:paraId="0B1859F9" w14:textId="77777777" w:rsidR="00CA3C73" w:rsidRPr="00CA3C73" w:rsidRDefault="00CA3C73" w:rsidP="00CA3C73">
      <w:pPr>
        <w:rPr>
          <w:rFonts w:ascii="Times New Roman" w:hAnsi="Times New Roman" w:cs="Times New Roman"/>
          <w:sz w:val="24"/>
          <w:szCs w:val="24"/>
        </w:rPr>
      </w:pPr>
    </w:p>
    <w:p w14:paraId="40405FFA" w14:textId="77777777" w:rsidR="00CA3C73" w:rsidRPr="00CA3C73" w:rsidRDefault="00CA3C73" w:rsidP="00CA3C73">
      <w:pPr>
        <w:rPr>
          <w:rFonts w:ascii="Times New Roman" w:eastAsia="Times New Roman" w:hAnsi="Times New Roman" w:cs="Times New Roman"/>
          <w:bCs/>
          <w:color w:val="000000"/>
          <w:sz w:val="24"/>
          <w:szCs w:val="24"/>
          <w:bdr w:val="none" w:sz="0" w:space="0" w:color="auto" w:frame="1"/>
        </w:rPr>
      </w:pPr>
      <w:r w:rsidRPr="00CA3C73">
        <w:rPr>
          <w:rFonts w:ascii="Times New Roman" w:eastAsia="Times New Roman" w:hAnsi="Times New Roman" w:cs="Times New Roman"/>
          <w:bCs/>
          <w:color w:val="000000"/>
          <w:sz w:val="24"/>
          <w:szCs w:val="24"/>
          <w:bdr w:val="none" w:sz="0" w:space="0" w:color="auto" w:frame="1"/>
        </w:rPr>
        <w:t>Describe your facility in one paragraph for the website posting:</w:t>
      </w:r>
    </w:p>
    <w:tbl>
      <w:tblPr>
        <w:tblStyle w:val="TableGrid"/>
        <w:tblW w:w="0" w:type="auto"/>
        <w:tblLook w:val="04A0" w:firstRow="1" w:lastRow="0" w:firstColumn="1" w:lastColumn="0" w:noHBand="0" w:noVBand="1"/>
      </w:tblPr>
      <w:tblGrid>
        <w:gridCol w:w="9980"/>
      </w:tblGrid>
      <w:tr w:rsidR="00CA3C73" w:rsidRPr="00CA3C73" w14:paraId="4D2EB53F" w14:textId="77777777" w:rsidTr="00492832">
        <w:trPr>
          <w:trHeight w:val="602"/>
        </w:trPr>
        <w:tc>
          <w:tcPr>
            <w:tcW w:w="9980" w:type="dxa"/>
          </w:tcPr>
          <w:p w14:paraId="00AECE58" w14:textId="77777777" w:rsidR="00CA3C73" w:rsidRPr="00CA3C73" w:rsidRDefault="00CA3C73" w:rsidP="00492832">
            <w:pPr>
              <w:rPr>
                <w:rFonts w:ascii="Times New Roman" w:eastAsia="Times New Roman" w:hAnsi="Times New Roman" w:cs="Times New Roman"/>
                <w:bCs/>
                <w:color w:val="000000"/>
                <w:sz w:val="24"/>
                <w:szCs w:val="24"/>
                <w:bdr w:val="none" w:sz="0" w:space="0" w:color="auto" w:frame="1"/>
              </w:rPr>
            </w:pPr>
          </w:p>
        </w:tc>
      </w:tr>
    </w:tbl>
    <w:p w14:paraId="13EC2355" w14:textId="77777777" w:rsidR="00CA3C73" w:rsidRDefault="00CA3C73" w:rsidP="00CA3C73">
      <w:pPr>
        <w:rPr>
          <w:rFonts w:ascii="Times New Roman" w:eastAsia="Times New Roman" w:hAnsi="Times New Roman" w:cs="Times New Roman"/>
          <w:bCs/>
          <w:color w:val="000000"/>
          <w:sz w:val="24"/>
          <w:szCs w:val="24"/>
          <w:bdr w:val="none" w:sz="0" w:space="0" w:color="auto" w:frame="1"/>
        </w:rPr>
      </w:pPr>
    </w:p>
    <w:p w14:paraId="651432F7" w14:textId="77777777" w:rsidR="00CA3C73" w:rsidRPr="00CA3C73" w:rsidRDefault="00CA3C73" w:rsidP="00CA3C73">
      <w:pPr>
        <w:rPr>
          <w:rFonts w:ascii="Times New Roman" w:eastAsia="Times New Roman" w:hAnsi="Times New Roman" w:cs="Times New Roman"/>
          <w:bCs/>
          <w:color w:val="000000"/>
          <w:sz w:val="24"/>
          <w:szCs w:val="24"/>
          <w:bdr w:val="none" w:sz="0" w:space="0" w:color="auto" w:frame="1"/>
        </w:rPr>
      </w:pPr>
      <w:r w:rsidRPr="00CA3C73">
        <w:rPr>
          <w:rFonts w:ascii="Times New Roman" w:eastAsia="Times New Roman" w:hAnsi="Times New Roman" w:cs="Times New Roman"/>
          <w:bCs/>
          <w:color w:val="000000"/>
          <w:sz w:val="24"/>
          <w:szCs w:val="24"/>
          <w:bdr w:val="none" w:sz="0" w:space="0" w:color="auto" w:frame="1"/>
        </w:rPr>
        <w:t>Facility/service category (Group practice, private practice, life coach, online smoking cessation or weight loss group etc.): _________________________</w:t>
      </w:r>
    </w:p>
    <w:p w14:paraId="296A5071" w14:textId="384FC0E2" w:rsidR="00CA3C73" w:rsidRDefault="00CA3C73" w:rsidP="00CA3C73">
      <w:pPr>
        <w:rPr>
          <w:rFonts w:ascii="Times New Roman" w:hAnsi="Times New Roman" w:cs="Times New Roman"/>
          <w:sz w:val="24"/>
          <w:szCs w:val="24"/>
        </w:rPr>
      </w:pPr>
    </w:p>
    <w:p w14:paraId="66A76582" w14:textId="3EEE0A0A" w:rsidR="0011078E" w:rsidRDefault="0011078E" w:rsidP="00CA3C73">
      <w:pPr>
        <w:rPr>
          <w:rFonts w:ascii="Times New Roman" w:hAnsi="Times New Roman" w:cs="Times New Roman"/>
          <w:sz w:val="24"/>
          <w:szCs w:val="24"/>
        </w:rPr>
      </w:pPr>
    </w:p>
    <w:p w14:paraId="4D03E4FE" w14:textId="2974C96E" w:rsidR="0011078E" w:rsidRDefault="0011078E" w:rsidP="00CA3C73">
      <w:pPr>
        <w:rPr>
          <w:rFonts w:ascii="Times New Roman" w:hAnsi="Times New Roman" w:cs="Times New Roman"/>
          <w:sz w:val="24"/>
          <w:szCs w:val="24"/>
        </w:rPr>
      </w:pPr>
    </w:p>
    <w:p w14:paraId="00603CAF" w14:textId="0704B023" w:rsidR="0011078E" w:rsidRDefault="0011078E" w:rsidP="00CA3C73">
      <w:pPr>
        <w:rPr>
          <w:rFonts w:ascii="Times New Roman" w:hAnsi="Times New Roman" w:cs="Times New Roman"/>
          <w:sz w:val="24"/>
          <w:szCs w:val="24"/>
        </w:rPr>
      </w:pPr>
    </w:p>
    <w:p w14:paraId="59E5E8C9" w14:textId="64204678" w:rsidR="0011078E" w:rsidRDefault="0011078E" w:rsidP="00CA3C73">
      <w:pPr>
        <w:rPr>
          <w:rFonts w:ascii="Times New Roman" w:hAnsi="Times New Roman" w:cs="Times New Roman"/>
          <w:sz w:val="24"/>
          <w:szCs w:val="24"/>
        </w:rPr>
      </w:pPr>
    </w:p>
    <w:p w14:paraId="453C43E2" w14:textId="34050A39" w:rsidR="0011078E" w:rsidRDefault="0011078E" w:rsidP="00CA3C73">
      <w:pPr>
        <w:rPr>
          <w:rFonts w:ascii="Times New Roman" w:hAnsi="Times New Roman" w:cs="Times New Roman"/>
          <w:sz w:val="24"/>
          <w:szCs w:val="24"/>
        </w:rPr>
      </w:pPr>
    </w:p>
    <w:p w14:paraId="4065ED5F" w14:textId="215025FD" w:rsidR="0011078E" w:rsidRDefault="0011078E" w:rsidP="00CA3C73">
      <w:pPr>
        <w:rPr>
          <w:rFonts w:ascii="Times New Roman" w:hAnsi="Times New Roman" w:cs="Times New Roman"/>
          <w:sz w:val="24"/>
          <w:szCs w:val="24"/>
        </w:rPr>
      </w:pPr>
    </w:p>
    <w:p w14:paraId="1ACE1189" w14:textId="6E837834" w:rsidR="0011078E" w:rsidRDefault="0011078E" w:rsidP="00CA3C73">
      <w:pPr>
        <w:rPr>
          <w:rFonts w:ascii="Times New Roman" w:hAnsi="Times New Roman" w:cs="Times New Roman"/>
          <w:sz w:val="24"/>
          <w:szCs w:val="24"/>
        </w:rPr>
      </w:pPr>
    </w:p>
    <w:p w14:paraId="44A74F03" w14:textId="618F0420" w:rsidR="0011078E" w:rsidRDefault="0011078E" w:rsidP="00CA3C73">
      <w:pPr>
        <w:rPr>
          <w:rFonts w:ascii="Times New Roman" w:hAnsi="Times New Roman" w:cs="Times New Roman"/>
          <w:sz w:val="24"/>
          <w:szCs w:val="24"/>
        </w:rPr>
      </w:pPr>
    </w:p>
    <w:p w14:paraId="469E17E4" w14:textId="3A075E9E" w:rsidR="0011078E" w:rsidRDefault="0011078E" w:rsidP="00CA3C73">
      <w:pPr>
        <w:rPr>
          <w:rFonts w:ascii="Times New Roman" w:hAnsi="Times New Roman" w:cs="Times New Roman"/>
          <w:sz w:val="24"/>
          <w:szCs w:val="24"/>
        </w:rPr>
      </w:pPr>
    </w:p>
    <w:p w14:paraId="47C5B69A" w14:textId="06FB1EAC" w:rsidR="0011078E" w:rsidRDefault="0011078E" w:rsidP="00CA3C73">
      <w:pPr>
        <w:rPr>
          <w:rFonts w:ascii="Times New Roman" w:hAnsi="Times New Roman" w:cs="Times New Roman"/>
          <w:sz w:val="24"/>
          <w:szCs w:val="24"/>
        </w:rPr>
      </w:pPr>
    </w:p>
    <w:p w14:paraId="6AD44F19" w14:textId="6DEB6F23" w:rsidR="0011078E" w:rsidRDefault="0011078E" w:rsidP="00CA3C73">
      <w:pPr>
        <w:rPr>
          <w:rFonts w:ascii="Times New Roman" w:hAnsi="Times New Roman" w:cs="Times New Roman"/>
          <w:sz w:val="24"/>
          <w:szCs w:val="24"/>
        </w:rPr>
      </w:pPr>
    </w:p>
    <w:p w14:paraId="7C1371B2" w14:textId="10FDADBB" w:rsidR="0011078E" w:rsidRDefault="0011078E" w:rsidP="00CA3C73">
      <w:pPr>
        <w:rPr>
          <w:rFonts w:ascii="Times New Roman" w:hAnsi="Times New Roman" w:cs="Times New Roman"/>
          <w:sz w:val="24"/>
          <w:szCs w:val="24"/>
        </w:rPr>
      </w:pPr>
    </w:p>
    <w:p w14:paraId="6EFEA058" w14:textId="395A3FC3" w:rsidR="0011078E" w:rsidRDefault="0011078E" w:rsidP="00CA3C73">
      <w:pPr>
        <w:rPr>
          <w:rFonts w:ascii="Times New Roman" w:hAnsi="Times New Roman" w:cs="Times New Roman"/>
          <w:sz w:val="24"/>
          <w:szCs w:val="24"/>
        </w:rPr>
      </w:pPr>
    </w:p>
    <w:p w14:paraId="564CF5FA" w14:textId="6185655D" w:rsidR="0011078E" w:rsidRDefault="0011078E" w:rsidP="00CA3C73">
      <w:pPr>
        <w:rPr>
          <w:rFonts w:ascii="Times New Roman" w:hAnsi="Times New Roman" w:cs="Times New Roman"/>
          <w:sz w:val="24"/>
          <w:szCs w:val="24"/>
        </w:rPr>
      </w:pPr>
    </w:p>
    <w:p w14:paraId="558E900D" w14:textId="593938CF" w:rsidR="0011078E" w:rsidRDefault="0011078E" w:rsidP="00CA3C73">
      <w:pPr>
        <w:rPr>
          <w:rFonts w:ascii="Times New Roman" w:hAnsi="Times New Roman" w:cs="Times New Roman"/>
          <w:sz w:val="24"/>
          <w:szCs w:val="24"/>
        </w:rPr>
      </w:pPr>
    </w:p>
    <w:p w14:paraId="0345413C" w14:textId="77777777" w:rsidR="0011078E" w:rsidRPr="00CA3C73" w:rsidRDefault="0011078E" w:rsidP="00CA3C73">
      <w:pPr>
        <w:rPr>
          <w:rFonts w:ascii="Times New Roman" w:hAnsi="Times New Roman" w:cs="Times New Roman"/>
          <w:sz w:val="24"/>
          <w:szCs w:val="24"/>
        </w:rPr>
      </w:pPr>
    </w:p>
    <w:p w14:paraId="6E9CD537" w14:textId="77777777" w:rsidR="00CA3C73" w:rsidRDefault="00CA3C73" w:rsidP="00CA3C73">
      <w:pPr>
        <w:jc w:val="center"/>
        <w:rPr>
          <w:rFonts w:ascii="inherit" w:eastAsia="Times New Roman" w:hAnsi="inherit" w:cs="Arial"/>
          <w:b/>
          <w:bCs/>
          <w:color w:val="000000"/>
          <w:bdr w:val="none" w:sz="0" w:space="0" w:color="auto" w:frame="1"/>
        </w:rPr>
      </w:pPr>
      <w:r>
        <w:rPr>
          <w:rFonts w:ascii="inherit" w:eastAsia="Times New Roman" w:hAnsi="inherit" w:cs="Arial"/>
          <w:b/>
          <w:bCs/>
          <w:color w:val="000000"/>
          <w:bdr w:val="none" w:sz="0" w:space="0" w:color="auto" w:frame="1"/>
        </w:rPr>
        <w:lastRenderedPageBreak/>
        <w:t>For the following questions, write NA for those that do not apply to your facility/service.</w:t>
      </w:r>
    </w:p>
    <w:p w14:paraId="11AC9AD7" w14:textId="77777777" w:rsidR="004242E7" w:rsidRPr="007849CC" w:rsidRDefault="004242E7" w:rsidP="004242E7">
      <w:pPr>
        <w:rPr>
          <w:rFonts w:ascii="inherit" w:eastAsia="Times New Roman" w:hAnsi="inherit" w:cs="Arial"/>
          <w:b/>
          <w:bCs/>
          <w:color w:val="000000"/>
          <w:bdr w:val="none" w:sz="0" w:space="0" w:color="auto" w:frame="1"/>
        </w:rPr>
      </w:pPr>
      <w:r>
        <w:rPr>
          <w:rFonts w:ascii="inherit" w:eastAsia="Times New Roman" w:hAnsi="inherit" w:cs="Arial"/>
          <w:b/>
          <w:bCs/>
          <w:color w:val="000000"/>
          <w:bdr w:val="none" w:sz="0" w:space="0" w:color="auto" w:frame="1"/>
        </w:rPr>
        <w:t>Describe the facility’</w:t>
      </w:r>
      <w:r w:rsidR="00CA3C73">
        <w:rPr>
          <w:rFonts w:ascii="inherit" w:eastAsia="Times New Roman" w:hAnsi="inherit" w:cs="Arial"/>
          <w:b/>
          <w:bCs/>
          <w:color w:val="000000"/>
          <w:bdr w:val="none" w:sz="0" w:space="0" w:color="auto" w:frame="1"/>
        </w:rPr>
        <w:t>s</w:t>
      </w:r>
      <w:r>
        <w:rPr>
          <w:rFonts w:ascii="inherit" w:eastAsia="Times New Roman" w:hAnsi="inherit" w:cs="Arial"/>
          <w:b/>
          <w:bCs/>
          <w:color w:val="000000"/>
          <w:bdr w:val="none" w:sz="0" w:space="0" w:color="auto" w:frame="1"/>
        </w:rPr>
        <w:t xml:space="preserve"> theoretical model for the treatment of mental health disorders.</w:t>
      </w:r>
    </w:p>
    <w:tbl>
      <w:tblPr>
        <w:tblStyle w:val="TableGrid"/>
        <w:tblW w:w="0" w:type="auto"/>
        <w:tblLook w:val="04A0" w:firstRow="1" w:lastRow="0" w:firstColumn="1" w:lastColumn="0" w:noHBand="0" w:noVBand="1"/>
      </w:tblPr>
      <w:tblGrid>
        <w:gridCol w:w="9980"/>
      </w:tblGrid>
      <w:tr w:rsidR="004242E7" w:rsidRPr="007849CC" w14:paraId="5B031DFD" w14:textId="77777777" w:rsidTr="00492832">
        <w:trPr>
          <w:trHeight w:val="737"/>
        </w:trPr>
        <w:tc>
          <w:tcPr>
            <w:tcW w:w="9980" w:type="dxa"/>
          </w:tcPr>
          <w:p w14:paraId="25BCE753" w14:textId="77777777" w:rsidR="004242E7" w:rsidRPr="007849CC" w:rsidRDefault="004242E7" w:rsidP="00492832">
            <w:pPr>
              <w:rPr>
                <w:rFonts w:ascii="inherit" w:eastAsia="Times New Roman" w:hAnsi="inherit" w:cs="Arial"/>
                <w:b/>
                <w:bCs/>
                <w:color w:val="000000"/>
                <w:bdr w:val="none" w:sz="0" w:space="0" w:color="auto" w:frame="1"/>
              </w:rPr>
            </w:pPr>
          </w:p>
        </w:tc>
      </w:tr>
    </w:tbl>
    <w:p w14:paraId="21A24DA7" w14:textId="77777777" w:rsidR="00AC32D2" w:rsidRDefault="00AC32D2">
      <w:pPr>
        <w:rPr>
          <w:rFonts w:ascii="inherit" w:eastAsia="Times New Roman" w:hAnsi="inherit" w:cs="Arial"/>
          <w:b/>
          <w:bCs/>
          <w:color w:val="000000"/>
          <w:bdr w:val="none" w:sz="0" w:space="0" w:color="auto" w:frame="1"/>
        </w:rPr>
      </w:pPr>
    </w:p>
    <w:p w14:paraId="6A89B1DE" w14:textId="77777777" w:rsidR="00AA205E" w:rsidRPr="007849CC" w:rsidRDefault="00AA205E" w:rsidP="00AA205E">
      <w:pPr>
        <w:rPr>
          <w:rFonts w:ascii="inherit" w:eastAsia="Times New Roman" w:hAnsi="inherit" w:cs="Arial"/>
          <w:b/>
          <w:bCs/>
          <w:color w:val="000000"/>
          <w:bdr w:val="none" w:sz="0" w:space="0" w:color="auto" w:frame="1"/>
        </w:rPr>
      </w:pPr>
      <w:r>
        <w:rPr>
          <w:rFonts w:ascii="inherit" w:eastAsia="Times New Roman" w:hAnsi="inherit" w:cs="Arial"/>
          <w:b/>
          <w:bCs/>
          <w:color w:val="000000"/>
          <w:bdr w:val="none" w:sz="0" w:space="0" w:color="auto" w:frame="1"/>
        </w:rPr>
        <w:t>Describe the facility’s services (e</w:t>
      </w:r>
      <w:r w:rsidR="00E36372">
        <w:rPr>
          <w:rFonts w:ascii="inherit" w:eastAsia="Times New Roman" w:hAnsi="inherit" w:cs="Arial"/>
          <w:b/>
          <w:bCs/>
          <w:color w:val="000000"/>
          <w:bdr w:val="none" w:sz="0" w:space="0" w:color="auto" w:frame="1"/>
        </w:rPr>
        <w:t>.</w:t>
      </w:r>
      <w:r>
        <w:rPr>
          <w:rFonts w:ascii="inherit" w:eastAsia="Times New Roman" w:hAnsi="inherit" w:cs="Arial"/>
          <w:b/>
          <w:bCs/>
          <w:color w:val="000000"/>
          <w:bdr w:val="none" w:sz="0" w:space="0" w:color="auto" w:frame="1"/>
        </w:rPr>
        <w:t>g. 1:1 counseling, IQ testing, marriage or couple counseling, group therapy, intensive outpatient,</w:t>
      </w:r>
      <w:r w:rsidR="00616F4F">
        <w:rPr>
          <w:rFonts w:ascii="inherit" w:eastAsia="Times New Roman" w:hAnsi="inherit" w:cs="Arial"/>
          <w:b/>
          <w:bCs/>
          <w:color w:val="000000"/>
          <w:bdr w:val="none" w:sz="0" w:space="0" w:color="auto" w:frame="1"/>
        </w:rPr>
        <w:t xml:space="preserve"> </w:t>
      </w:r>
      <w:proofErr w:type="spellStart"/>
      <w:r w:rsidR="00616F4F">
        <w:rPr>
          <w:rFonts w:ascii="inherit" w:eastAsia="Times New Roman" w:hAnsi="inherit" w:cs="Arial"/>
          <w:b/>
          <w:bCs/>
          <w:color w:val="000000"/>
          <w:bdr w:val="none" w:sz="0" w:space="0" w:color="auto" w:frame="1"/>
        </w:rPr>
        <w:t>EMDR</w:t>
      </w:r>
      <w:proofErr w:type="spellEnd"/>
      <w:r w:rsidR="00616F4F">
        <w:rPr>
          <w:rFonts w:ascii="inherit" w:eastAsia="Times New Roman" w:hAnsi="inherit" w:cs="Arial"/>
          <w:b/>
          <w:bCs/>
          <w:color w:val="000000"/>
          <w:bdr w:val="none" w:sz="0" w:space="0" w:color="auto" w:frame="1"/>
        </w:rPr>
        <w:t>,</w:t>
      </w:r>
      <w:r w:rsidR="00CA3C73">
        <w:rPr>
          <w:rFonts w:ascii="inherit" w:eastAsia="Times New Roman" w:hAnsi="inherit" w:cs="Arial"/>
          <w:b/>
          <w:bCs/>
          <w:color w:val="000000"/>
          <w:bdr w:val="none" w:sz="0" w:space="0" w:color="auto" w:frame="1"/>
        </w:rPr>
        <w:t xml:space="preserve"> weekly meetings online or in person, self-help guide</w:t>
      </w:r>
      <w:r>
        <w:rPr>
          <w:rFonts w:ascii="inherit" w:eastAsia="Times New Roman" w:hAnsi="inherit" w:cs="Arial"/>
          <w:b/>
          <w:bCs/>
          <w:color w:val="000000"/>
          <w:bdr w:val="none" w:sz="0" w:space="0" w:color="auto" w:frame="1"/>
        </w:rPr>
        <w:t xml:space="preserve"> or more?)</w:t>
      </w:r>
    </w:p>
    <w:tbl>
      <w:tblPr>
        <w:tblStyle w:val="TableGrid"/>
        <w:tblW w:w="0" w:type="auto"/>
        <w:tblLook w:val="04A0" w:firstRow="1" w:lastRow="0" w:firstColumn="1" w:lastColumn="0" w:noHBand="0" w:noVBand="1"/>
      </w:tblPr>
      <w:tblGrid>
        <w:gridCol w:w="9980"/>
      </w:tblGrid>
      <w:tr w:rsidR="00AA205E" w:rsidRPr="007849CC" w14:paraId="34227DC9" w14:textId="77777777" w:rsidTr="00492832">
        <w:trPr>
          <w:trHeight w:val="737"/>
        </w:trPr>
        <w:tc>
          <w:tcPr>
            <w:tcW w:w="9980" w:type="dxa"/>
          </w:tcPr>
          <w:p w14:paraId="3F798650" w14:textId="77777777" w:rsidR="00AA205E" w:rsidRPr="007849CC" w:rsidRDefault="00AA205E" w:rsidP="00492832">
            <w:pPr>
              <w:rPr>
                <w:rFonts w:ascii="inherit" w:eastAsia="Times New Roman" w:hAnsi="inherit" w:cs="Arial"/>
                <w:b/>
                <w:bCs/>
                <w:color w:val="000000"/>
                <w:bdr w:val="none" w:sz="0" w:space="0" w:color="auto" w:frame="1"/>
              </w:rPr>
            </w:pPr>
          </w:p>
        </w:tc>
      </w:tr>
    </w:tbl>
    <w:p w14:paraId="2A404FE1" w14:textId="77777777" w:rsidR="00AA205E" w:rsidRDefault="00AA205E">
      <w:pPr>
        <w:rPr>
          <w:rFonts w:ascii="inherit" w:eastAsia="Times New Roman" w:hAnsi="inherit" w:cs="Arial"/>
          <w:b/>
          <w:bCs/>
          <w:color w:val="000000"/>
          <w:bdr w:val="none" w:sz="0" w:space="0" w:color="auto" w:frame="1"/>
        </w:rPr>
      </w:pPr>
    </w:p>
    <w:p w14:paraId="004525A3" w14:textId="77777777" w:rsidR="004B1A85" w:rsidRPr="007849CC" w:rsidRDefault="004B1A85" w:rsidP="004B1A85">
      <w:pPr>
        <w:rPr>
          <w:rFonts w:ascii="inherit" w:eastAsia="Times New Roman" w:hAnsi="inherit" w:cs="Arial"/>
          <w:b/>
          <w:bCs/>
          <w:color w:val="000000"/>
          <w:bdr w:val="none" w:sz="0" w:space="0" w:color="auto" w:frame="1"/>
        </w:rPr>
      </w:pPr>
      <w:r>
        <w:rPr>
          <w:rFonts w:ascii="inherit" w:eastAsia="Times New Roman" w:hAnsi="inherit" w:cs="Arial"/>
          <w:b/>
          <w:bCs/>
          <w:color w:val="000000"/>
          <w:bdr w:val="none" w:sz="0" w:space="0" w:color="auto" w:frame="1"/>
        </w:rPr>
        <w:t xml:space="preserve">Does the facility use standardized questionnaires (such as the </w:t>
      </w:r>
      <w:proofErr w:type="spellStart"/>
      <w:r>
        <w:rPr>
          <w:rFonts w:ascii="inherit" w:eastAsia="Times New Roman" w:hAnsi="inherit" w:cs="Arial"/>
          <w:b/>
          <w:bCs/>
          <w:color w:val="000000"/>
          <w:bdr w:val="none" w:sz="0" w:space="0" w:color="auto" w:frame="1"/>
        </w:rPr>
        <w:t>BDI</w:t>
      </w:r>
      <w:proofErr w:type="spellEnd"/>
      <w:r>
        <w:rPr>
          <w:rFonts w:ascii="inherit" w:eastAsia="Times New Roman" w:hAnsi="inherit" w:cs="Arial"/>
          <w:b/>
          <w:bCs/>
          <w:color w:val="000000"/>
          <w:bdr w:val="none" w:sz="0" w:space="0" w:color="auto" w:frame="1"/>
        </w:rPr>
        <w:t>-II or PHQ-9) or intake interview (such as the SCID) for use with new intakes? If so, which ones</w:t>
      </w:r>
      <w:r w:rsidR="00834AC5">
        <w:rPr>
          <w:rFonts w:ascii="inherit" w:eastAsia="Times New Roman" w:hAnsi="inherit" w:cs="Arial"/>
          <w:b/>
          <w:bCs/>
          <w:color w:val="000000"/>
          <w:bdr w:val="none" w:sz="0" w:space="0" w:color="auto" w:frame="1"/>
        </w:rPr>
        <w:t>:</w:t>
      </w:r>
    </w:p>
    <w:tbl>
      <w:tblPr>
        <w:tblStyle w:val="TableGrid"/>
        <w:tblW w:w="0" w:type="auto"/>
        <w:tblLook w:val="04A0" w:firstRow="1" w:lastRow="0" w:firstColumn="1" w:lastColumn="0" w:noHBand="0" w:noVBand="1"/>
      </w:tblPr>
      <w:tblGrid>
        <w:gridCol w:w="9980"/>
      </w:tblGrid>
      <w:tr w:rsidR="004B1A85" w14:paraId="56ABD43C" w14:textId="77777777" w:rsidTr="00492832">
        <w:trPr>
          <w:trHeight w:val="647"/>
        </w:trPr>
        <w:tc>
          <w:tcPr>
            <w:tcW w:w="9980" w:type="dxa"/>
          </w:tcPr>
          <w:p w14:paraId="77C188D9" w14:textId="77777777" w:rsidR="004B1A85" w:rsidRDefault="004B1A85" w:rsidP="00492832">
            <w:pPr>
              <w:rPr>
                <w:rFonts w:ascii="inherit" w:eastAsia="Times New Roman" w:hAnsi="inherit" w:cs="Arial"/>
                <w:b/>
                <w:bCs/>
                <w:color w:val="000000"/>
                <w:bdr w:val="none" w:sz="0" w:space="0" w:color="auto" w:frame="1"/>
              </w:rPr>
            </w:pPr>
          </w:p>
        </w:tc>
      </w:tr>
    </w:tbl>
    <w:p w14:paraId="18F9DD23" w14:textId="77777777" w:rsidR="004B1A85" w:rsidRDefault="004B1A85">
      <w:pPr>
        <w:rPr>
          <w:rFonts w:ascii="inherit" w:eastAsia="Times New Roman" w:hAnsi="inherit" w:cs="Arial"/>
          <w:b/>
          <w:bCs/>
          <w:color w:val="000000"/>
          <w:bdr w:val="none" w:sz="0" w:space="0" w:color="auto" w:frame="1"/>
        </w:rPr>
      </w:pPr>
    </w:p>
    <w:p w14:paraId="44A54B4D" w14:textId="77777777" w:rsidR="004242E7" w:rsidRPr="007849CC" w:rsidRDefault="004242E7" w:rsidP="004242E7">
      <w:pPr>
        <w:rPr>
          <w:rFonts w:ascii="inherit" w:eastAsia="Times New Roman" w:hAnsi="inherit" w:cs="Arial"/>
          <w:b/>
          <w:bCs/>
          <w:color w:val="000000"/>
          <w:bdr w:val="none" w:sz="0" w:space="0" w:color="auto" w:frame="1"/>
        </w:rPr>
      </w:pPr>
      <w:r>
        <w:rPr>
          <w:rFonts w:ascii="inherit" w:eastAsia="Times New Roman" w:hAnsi="inherit" w:cs="Arial"/>
          <w:b/>
          <w:bCs/>
          <w:color w:val="000000"/>
          <w:bdr w:val="none" w:sz="0" w:space="0" w:color="auto" w:frame="1"/>
        </w:rPr>
        <w:t>If any, what kind of peer consultation and/or supervision is available to the clinician(s) on a regular basis?</w:t>
      </w:r>
    </w:p>
    <w:tbl>
      <w:tblPr>
        <w:tblStyle w:val="TableGrid"/>
        <w:tblW w:w="0" w:type="auto"/>
        <w:tblLook w:val="04A0" w:firstRow="1" w:lastRow="0" w:firstColumn="1" w:lastColumn="0" w:noHBand="0" w:noVBand="1"/>
      </w:tblPr>
      <w:tblGrid>
        <w:gridCol w:w="9980"/>
      </w:tblGrid>
      <w:tr w:rsidR="00AA205E" w14:paraId="73F521D6" w14:textId="77777777" w:rsidTr="00492832">
        <w:trPr>
          <w:trHeight w:val="350"/>
        </w:trPr>
        <w:tc>
          <w:tcPr>
            <w:tcW w:w="9980" w:type="dxa"/>
          </w:tcPr>
          <w:p w14:paraId="14469CAC" w14:textId="77777777" w:rsidR="00AA205E" w:rsidRDefault="00AA205E" w:rsidP="00492832">
            <w:pPr>
              <w:rPr>
                <w:rFonts w:ascii="inherit" w:eastAsia="Times New Roman" w:hAnsi="inherit" w:cs="Arial"/>
                <w:b/>
                <w:bCs/>
                <w:color w:val="000000"/>
                <w:bdr w:val="none" w:sz="0" w:space="0" w:color="auto" w:frame="1"/>
              </w:rPr>
            </w:pPr>
          </w:p>
        </w:tc>
      </w:tr>
    </w:tbl>
    <w:p w14:paraId="1E200728" w14:textId="77777777" w:rsidR="00AA205E" w:rsidRDefault="00AA205E" w:rsidP="00AA205E">
      <w:pPr>
        <w:rPr>
          <w:rFonts w:ascii="inherit" w:eastAsia="Times New Roman" w:hAnsi="inherit" w:cs="Arial"/>
          <w:b/>
          <w:bCs/>
          <w:color w:val="000000"/>
          <w:bdr w:val="none" w:sz="0" w:space="0" w:color="auto" w:frame="1"/>
        </w:rPr>
      </w:pPr>
    </w:p>
    <w:p w14:paraId="4DBF391C" w14:textId="77777777" w:rsidR="00AA205E" w:rsidRPr="007849CC" w:rsidRDefault="00AA205E" w:rsidP="00AA205E">
      <w:pPr>
        <w:rPr>
          <w:rFonts w:ascii="inherit" w:eastAsia="Times New Roman" w:hAnsi="inherit" w:cs="Arial"/>
          <w:b/>
          <w:bCs/>
          <w:color w:val="000000"/>
          <w:bdr w:val="none" w:sz="0" w:space="0" w:color="auto" w:frame="1"/>
        </w:rPr>
      </w:pPr>
      <w:r>
        <w:rPr>
          <w:rFonts w:ascii="inherit" w:eastAsia="Times New Roman" w:hAnsi="inherit" w:cs="Arial"/>
          <w:b/>
          <w:bCs/>
          <w:color w:val="000000"/>
          <w:bdr w:val="none" w:sz="0" w:space="0" w:color="auto" w:frame="1"/>
        </w:rPr>
        <w:t>Does the facility maintain its own crisis line</w:t>
      </w:r>
      <w:r w:rsidR="009A0009">
        <w:rPr>
          <w:rFonts w:ascii="inherit" w:eastAsia="Times New Roman" w:hAnsi="inherit" w:cs="Arial"/>
          <w:b/>
          <w:bCs/>
          <w:color w:val="000000"/>
          <w:bdr w:val="none" w:sz="0" w:space="0" w:color="auto" w:frame="1"/>
        </w:rPr>
        <w:t xml:space="preserve"> or have any crisis care available</w:t>
      </w:r>
      <w:r>
        <w:rPr>
          <w:rFonts w:ascii="inherit" w:eastAsia="Times New Roman" w:hAnsi="inherit" w:cs="Arial"/>
          <w:b/>
          <w:bCs/>
          <w:color w:val="000000"/>
          <w:bdr w:val="none" w:sz="0" w:space="0" w:color="auto" w:frame="1"/>
        </w:rPr>
        <w:t>?</w:t>
      </w:r>
    </w:p>
    <w:tbl>
      <w:tblPr>
        <w:tblStyle w:val="TableGrid"/>
        <w:tblW w:w="0" w:type="auto"/>
        <w:tblLook w:val="04A0" w:firstRow="1" w:lastRow="0" w:firstColumn="1" w:lastColumn="0" w:noHBand="0" w:noVBand="1"/>
      </w:tblPr>
      <w:tblGrid>
        <w:gridCol w:w="9980"/>
      </w:tblGrid>
      <w:tr w:rsidR="00AA205E" w14:paraId="39366B21" w14:textId="77777777" w:rsidTr="00492832">
        <w:trPr>
          <w:trHeight w:val="350"/>
        </w:trPr>
        <w:tc>
          <w:tcPr>
            <w:tcW w:w="9980" w:type="dxa"/>
          </w:tcPr>
          <w:p w14:paraId="3BFECE20" w14:textId="77777777" w:rsidR="00AA205E" w:rsidRDefault="00AA205E" w:rsidP="00492832">
            <w:pPr>
              <w:rPr>
                <w:rFonts w:ascii="inherit" w:eastAsia="Times New Roman" w:hAnsi="inherit" w:cs="Arial"/>
                <w:b/>
                <w:bCs/>
                <w:color w:val="000000"/>
                <w:bdr w:val="none" w:sz="0" w:space="0" w:color="auto" w:frame="1"/>
              </w:rPr>
            </w:pPr>
          </w:p>
        </w:tc>
      </w:tr>
    </w:tbl>
    <w:p w14:paraId="77B8B218" w14:textId="77777777" w:rsidR="004242E7" w:rsidRDefault="004242E7" w:rsidP="001D6A7E">
      <w:pPr>
        <w:rPr>
          <w:rFonts w:ascii="inherit" w:eastAsia="Times New Roman" w:hAnsi="inherit" w:cs="Arial"/>
          <w:b/>
          <w:bCs/>
          <w:color w:val="000000"/>
          <w:bdr w:val="none" w:sz="0" w:space="0" w:color="auto" w:frame="1"/>
        </w:rPr>
      </w:pPr>
    </w:p>
    <w:p w14:paraId="03952C26" w14:textId="77777777" w:rsidR="00202FC2" w:rsidRPr="007849CC" w:rsidRDefault="00202FC2" w:rsidP="00202FC2">
      <w:pPr>
        <w:rPr>
          <w:rFonts w:ascii="inherit" w:eastAsia="Times New Roman" w:hAnsi="inherit" w:cs="Arial"/>
          <w:b/>
          <w:bCs/>
          <w:color w:val="000000"/>
          <w:bdr w:val="none" w:sz="0" w:space="0" w:color="auto" w:frame="1"/>
        </w:rPr>
      </w:pPr>
      <w:r>
        <w:rPr>
          <w:rFonts w:ascii="inherit" w:eastAsia="Times New Roman" w:hAnsi="inherit" w:cs="Arial"/>
          <w:b/>
          <w:bCs/>
          <w:color w:val="000000"/>
          <w:bdr w:val="none" w:sz="0" w:space="0" w:color="auto" w:frame="1"/>
        </w:rPr>
        <w:t>What are the facility’s</w:t>
      </w:r>
      <w:r w:rsidR="00616F4F">
        <w:rPr>
          <w:rFonts w:ascii="inherit" w:eastAsia="Times New Roman" w:hAnsi="inherit" w:cs="Arial"/>
          <w:b/>
          <w:bCs/>
          <w:color w:val="000000"/>
          <w:bdr w:val="none" w:sz="0" w:space="0" w:color="auto" w:frame="1"/>
        </w:rPr>
        <w:t xml:space="preserve"> current</w:t>
      </w:r>
      <w:r>
        <w:rPr>
          <w:rFonts w:ascii="inherit" w:eastAsia="Times New Roman" w:hAnsi="inherit" w:cs="Arial"/>
          <w:b/>
          <w:bCs/>
          <w:color w:val="000000"/>
          <w:bdr w:val="none" w:sz="0" w:space="0" w:color="auto" w:frame="1"/>
        </w:rPr>
        <w:t xml:space="preserve"> hours of operation for clients to be seen?</w:t>
      </w:r>
    </w:p>
    <w:tbl>
      <w:tblPr>
        <w:tblStyle w:val="TableGrid"/>
        <w:tblW w:w="0" w:type="auto"/>
        <w:tblLook w:val="04A0" w:firstRow="1" w:lastRow="0" w:firstColumn="1" w:lastColumn="0" w:noHBand="0" w:noVBand="1"/>
      </w:tblPr>
      <w:tblGrid>
        <w:gridCol w:w="9980"/>
      </w:tblGrid>
      <w:tr w:rsidR="00202FC2" w14:paraId="6EE77547" w14:textId="77777777" w:rsidTr="00492832">
        <w:trPr>
          <w:trHeight w:val="350"/>
        </w:trPr>
        <w:tc>
          <w:tcPr>
            <w:tcW w:w="9980" w:type="dxa"/>
          </w:tcPr>
          <w:p w14:paraId="0CCB50CD" w14:textId="77777777" w:rsidR="00202FC2" w:rsidRDefault="00202FC2" w:rsidP="00492832">
            <w:pPr>
              <w:rPr>
                <w:rFonts w:ascii="inherit" w:eastAsia="Times New Roman" w:hAnsi="inherit" w:cs="Arial"/>
                <w:b/>
                <w:bCs/>
                <w:color w:val="000000"/>
                <w:bdr w:val="none" w:sz="0" w:space="0" w:color="auto" w:frame="1"/>
              </w:rPr>
            </w:pPr>
          </w:p>
        </w:tc>
      </w:tr>
    </w:tbl>
    <w:p w14:paraId="408B1676" w14:textId="77777777" w:rsidR="00202FC2" w:rsidRDefault="00202FC2" w:rsidP="001D6A7E">
      <w:pPr>
        <w:rPr>
          <w:rFonts w:ascii="inherit" w:eastAsia="Times New Roman" w:hAnsi="inherit" w:cs="Arial"/>
          <w:b/>
          <w:bCs/>
          <w:color w:val="000000"/>
          <w:bdr w:val="none" w:sz="0" w:space="0" w:color="auto" w:frame="1"/>
        </w:rPr>
      </w:pPr>
    </w:p>
    <w:p w14:paraId="32E97579" w14:textId="77777777" w:rsidR="00202FC2" w:rsidRDefault="00202FC2" w:rsidP="00202FC2">
      <w:pPr>
        <w:rPr>
          <w:rFonts w:ascii="inherit" w:eastAsia="Times New Roman" w:hAnsi="inherit" w:cs="Arial"/>
          <w:b/>
          <w:bCs/>
          <w:color w:val="000000"/>
          <w:bdr w:val="none" w:sz="0" w:space="0" w:color="auto" w:frame="1"/>
        </w:rPr>
      </w:pPr>
      <w:r>
        <w:rPr>
          <w:rFonts w:ascii="inherit" w:eastAsia="Times New Roman" w:hAnsi="inherit" w:cs="Arial"/>
          <w:b/>
          <w:bCs/>
          <w:color w:val="000000"/>
          <w:bdr w:val="none" w:sz="0" w:space="0" w:color="auto" w:frame="1"/>
        </w:rPr>
        <w:t>How many</w:t>
      </w:r>
      <w:r w:rsidR="00616F4F">
        <w:rPr>
          <w:rFonts w:ascii="inherit" w:eastAsia="Times New Roman" w:hAnsi="inherit" w:cs="Arial"/>
          <w:b/>
          <w:bCs/>
          <w:color w:val="000000"/>
          <w:bdr w:val="none" w:sz="0" w:space="0" w:color="auto" w:frame="1"/>
        </w:rPr>
        <w:t xml:space="preserve"> state licensed</w:t>
      </w:r>
      <w:r>
        <w:rPr>
          <w:rFonts w:ascii="inherit" w:eastAsia="Times New Roman" w:hAnsi="inherit" w:cs="Arial"/>
          <w:b/>
          <w:bCs/>
          <w:color w:val="000000"/>
          <w:bdr w:val="none" w:sz="0" w:space="0" w:color="auto" w:frame="1"/>
        </w:rPr>
        <w:t xml:space="preserve"> clinicians are currently practicing at this facility(s): _______</w:t>
      </w:r>
    </w:p>
    <w:p w14:paraId="414C7D2C" w14:textId="77777777" w:rsidR="00202FC2" w:rsidRDefault="00202FC2" w:rsidP="00202FC2">
      <w:pPr>
        <w:rPr>
          <w:rFonts w:ascii="inherit" w:eastAsia="Times New Roman" w:hAnsi="inherit" w:cs="Arial"/>
          <w:b/>
          <w:bCs/>
          <w:color w:val="000000"/>
          <w:bdr w:val="none" w:sz="0" w:space="0" w:color="auto" w:frame="1"/>
        </w:rPr>
      </w:pPr>
      <w:r>
        <w:rPr>
          <w:rFonts w:ascii="inherit" w:eastAsia="Times New Roman" w:hAnsi="inherit" w:cs="Arial"/>
          <w:b/>
          <w:bCs/>
          <w:color w:val="000000"/>
          <w:bdr w:val="none" w:sz="0" w:space="0" w:color="auto" w:frame="1"/>
        </w:rPr>
        <w:t xml:space="preserve">Are there front desk/reception/administration staff available? If so, how many administrative staff are there in total, </w:t>
      </w:r>
      <w:r w:rsidR="00834AC5">
        <w:rPr>
          <w:rFonts w:ascii="inherit" w:eastAsia="Times New Roman" w:hAnsi="inherit" w:cs="Arial"/>
          <w:b/>
          <w:bCs/>
          <w:color w:val="000000"/>
          <w:bdr w:val="none" w:sz="0" w:space="0" w:color="auto" w:frame="1"/>
        </w:rPr>
        <w:t>approximately? _</w:t>
      </w:r>
      <w:r>
        <w:rPr>
          <w:rFonts w:ascii="inherit" w:eastAsia="Times New Roman" w:hAnsi="inherit" w:cs="Arial"/>
          <w:b/>
          <w:bCs/>
          <w:color w:val="000000"/>
          <w:bdr w:val="none" w:sz="0" w:space="0" w:color="auto" w:frame="1"/>
        </w:rPr>
        <w:t>_____</w:t>
      </w:r>
    </w:p>
    <w:p w14:paraId="2E6ACF23" w14:textId="77777777" w:rsidR="00202FC2" w:rsidRDefault="00202FC2" w:rsidP="001D6A7E">
      <w:pPr>
        <w:rPr>
          <w:rFonts w:ascii="inherit" w:eastAsia="Times New Roman" w:hAnsi="inherit" w:cs="Arial"/>
          <w:b/>
          <w:bCs/>
          <w:color w:val="000000"/>
          <w:bdr w:val="none" w:sz="0" w:space="0" w:color="auto" w:frame="1"/>
        </w:rPr>
      </w:pPr>
      <w:r>
        <w:rPr>
          <w:rFonts w:ascii="inherit" w:eastAsia="Times New Roman" w:hAnsi="inherit" w:cs="Arial"/>
          <w:b/>
          <w:bCs/>
          <w:color w:val="000000"/>
          <w:bdr w:val="none" w:sz="0" w:space="0" w:color="auto" w:frame="1"/>
        </w:rPr>
        <w:t>On average, appro</w:t>
      </w:r>
      <w:r w:rsidR="00834AC5">
        <w:rPr>
          <w:rFonts w:ascii="inherit" w:eastAsia="Times New Roman" w:hAnsi="inherit" w:cs="Arial"/>
          <w:b/>
          <w:bCs/>
          <w:color w:val="000000"/>
          <w:bdr w:val="none" w:sz="0" w:space="0" w:color="auto" w:frame="1"/>
        </w:rPr>
        <w:t>ximately how long, in months, and n</w:t>
      </w:r>
      <w:r w:rsidR="00616F4F">
        <w:rPr>
          <w:rFonts w:ascii="inherit" w:eastAsia="Times New Roman" w:hAnsi="inherit" w:cs="Arial"/>
          <w:b/>
          <w:bCs/>
          <w:color w:val="000000"/>
          <w:bdr w:val="none" w:sz="0" w:space="0" w:color="auto" w:frame="1"/>
        </w:rPr>
        <w:t xml:space="preserve">umber of </w:t>
      </w:r>
      <w:r>
        <w:rPr>
          <w:rFonts w:ascii="inherit" w:eastAsia="Times New Roman" w:hAnsi="inherit" w:cs="Arial"/>
          <w:b/>
          <w:bCs/>
          <w:color w:val="000000"/>
          <w:bdr w:val="none" w:sz="0" w:space="0" w:color="auto" w:frame="1"/>
        </w:rPr>
        <w:t>sessions do clients stay engag</w:t>
      </w:r>
      <w:r w:rsidR="00834AC5">
        <w:rPr>
          <w:rFonts w:ascii="inherit" w:eastAsia="Times New Roman" w:hAnsi="inherit" w:cs="Arial"/>
          <w:b/>
          <w:bCs/>
          <w:color w:val="000000"/>
          <w:bdr w:val="none" w:sz="0" w:space="0" w:color="auto" w:frame="1"/>
        </w:rPr>
        <w:t>ed in services before completing their therapy goals?</w:t>
      </w:r>
      <w:r w:rsidR="00616F4F">
        <w:rPr>
          <w:rFonts w:ascii="inherit" w:eastAsia="Times New Roman" w:hAnsi="inherit" w:cs="Arial"/>
          <w:b/>
          <w:bCs/>
          <w:color w:val="000000"/>
          <w:bdr w:val="none" w:sz="0" w:space="0" w:color="auto" w:frame="1"/>
        </w:rPr>
        <w:t xml:space="preserve"> </w:t>
      </w:r>
      <w:r w:rsidR="00834AC5">
        <w:rPr>
          <w:rFonts w:ascii="inherit" w:eastAsia="Times New Roman" w:hAnsi="inherit" w:cs="Arial"/>
          <w:b/>
          <w:bCs/>
          <w:color w:val="000000"/>
          <w:bdr w:val="none" w:sz="0" w:space="0" w:color="auto" w:frame="1"/>
        </w:rPr>
        <w:t>Months: _</w:t>
      </w:r>
      <w:r w:rsidR="00616F4F">
        <w:rPr>
          <w:rFonts w:ascii="inherit" w:eastAsia="Times New Roman" w:hAnsi="inherit" w:cs="Arial"/>
          <w:b/>
          <w:bCs/>
          <w:color w:val="000000"/>
          <w:bdr w:val="none" w:sz="0" w:space="0" w:color="auto" w:frame="1"/>
        </w:rPr>
        <w:t>__</w:t>
      </w:r>
      <w:r w:rsidR="00834AC5">
        <w:rPr>
          <w:rFonts w:ascii="inherit" w:eastAsia="Times New Roman" w:hAnsi="inherit" w:cs="Arial"/>
          <w:b/>
          <w:bCs/>
          <w:color w:val="000000"/>
          <w:bdr w:val="none" w:sz="0" w:space="0" w:color="auto" w:frame="1"/>
        </w:rPr>
        <w:t>_ Session</w:t>
      </w:r>
      <w:r w:rsidR="00616F4F">
        <w:rPr>
          <w:rFonts w:ascii="inherit" w:eastAsia="Times New Roman" w:hAnsi="inherit" w:cs="Arial"/>
          <w:b/>
          <w:bCs/>
          <w:color w:val="000000"/>
          <w:bdr w:val="none" w:sz="0" w:space="0" w:color="auto" w:frame="1"/>
        </w:rPr>
        <w:t xml:space="preserve"> number: _____</w:t>
      </w:r>
    </w:p>
    <w:p w14:paraId="52993680" w14:textId="77777777" w:rsidR="004242E7" w:rsidRDefault="004242E7" w:rsidP="001D6A7E">
      <w:pPr>
        <w:rPr>
          <w:rFonts w:ascii="inherit" w:eastAsia="Times New Roman" w:hAnsi="inherit" w:cs="Arial"/>
          <w:b/>
          <w:bCs/>
          <w:color w:val="000000"/>
          <w:bdr w:val="none" w:sz="0" w:space="0" w:color="auto" w:frame="1"/>
        </w:rPr>
      </w:pPr>
      <w:r>
        <w:rPr>
          <w:rFonts w:ascii="inherit" w:eastAsia="Times New Roman" w:hAnsi="inherit" w:cs="Arial"/>
          <w:b/>
          <w:bCs/>
          <w:color w:val="000000"/>
          <w:bdr w:val="none" w:sz="0" w:space="0" w:color="auto" w:frame="1"/>
        </w:rPr>
        <w:t xml:space="preserve">As applicable, how many clinicians have joined this facility in the past 12 months: </w:t>
      </w:r>
      <w:r w:rsidR="00AA205E">
        <w:rPr>
          <w:rFonts w:ascii="inherit" w:eastAsia="Times New Roman" w:hAnsi="inherit" w:cs="Arial"/>
          <w:b/>
          <w:bCs/>
          <w:color w:val="000000"/>
          <w:bdr w:val="none" w:sz="0" w:space="0" w:color="auto" w:frame="1"/>
        </w:rPr>
        <w:t>___</w:t>
      </w:r>
      <w:r w:rsidR="00F53E82">
        <w:rPr>
          <w:rFonts w:ascii="inherit" w:eastAsia="Times New Roman" w:hAnsi="inherit" w:cs="Arial"/>
          <w:b/>
          <w:bCs/>
          <w:color w:val="000000"/>
          <w:bdr w:val="none" w:sz="0" w:space="0" w:color="auto" w:frame="1"/>
        </w:rPr>
        <w:t>___</w:t>
      </w:r>
      <w:r w:rsidR="00AA205E">
        <w:rPr>
          <w:rFonts w:ascii="inherit" w:eastAsia="Times New Roman" w:hAnsi="inherit" w:cs="Arial"/>
          <w:b/>
          <w:bCs/>
          <w:color w:val="000000"/>
          <w:bdr w:val="none" w:sz="0" w:space="0" w:color="auto" w:frame="1"/>
        </w:rPr>
        <w:t>__</w:t>
      </w:r>
    </w:p>
    <w:p w14:paraId="5ACC9C99" w14:textId="77777777" w:rsidR="004242E7" w:rsidRDefault="004242E7" w:rsidP="001D6A7E">
      <w:pPr>
        <w:rPr>
          <w:rFonts w:ascii="inherit" w:eastAsia="Times New Roman" w:hAnsi="inherit" w:cs="Arial"/>
          <w:b/>
          <w:bCs/>
          <w:color w:val="000000"/>
          <w:bdr w:val="none" w:sz="0" w:space="0" w:color="auto" w:frame="1"/>
        </w:rPr>
      </w:pPr>
      <w:r>
        <w:rPr>
          <w:rFonts w:ascii="inherit" w:eastAsia="Times New Roman" w:hAnsi="inherit" w:cs="Arial"/>
          <w:b/>
          <w:bCs/>
          <w:color w:val="000000"/>
          <w:bdr w:val="none" w:sz="0" w:space="0" w:color="auto" w:frame="1"/>
        </w:rPr>
        <w:t>As applicable, how many clinicians have left this facility in the in the past 12 months</w:t>
      </w:r>
      <w:r w:rsidR="00AA205E">
        <w:rPr>
          <w:rFonts w:ascii="inherit" w:eastAsia="Times New Roman" w:hAnsi="inherit" w:cs="Arial"/>
          <w:b/>
          <w:bCs/>
          <w:color w:val="000000"/>
          <w:bdr w:val="none" w:sz="0" w:space="0" w:color="auto" w:frame="1"/>
        </w:rPr>
        <w:t>: _____</w:t>
      </w:r>
    </w:p>
    <w:p w14:paraId="76A07A16" w14:textId="77777777" w:rsidR="00AA205E" w:rsidRDefault="00AA205E" w:rsidP="001D6A7E">
      <w:pPr>
        <w:rPr>
          <w:rFonts w:ascii="inherit" w:eastAsia="Times New Roman" w:hAnsi="inherit" w:cs="Arial"/>
          <w:b/>
          <w:bCs/>
          <w:color w:val="000000"/>
          <w:bdr w:val="none" w:sz="0" w:space="0" w:color="auto" w:frame="1"/>
        </w:rPr>
      </w:pPr>
      <w:r>
        <w:rPr>
          <w:rFonts w:ascii="inherit" w:eastAsia="Times New Roman" w:hAnsi="inherit" w:cs="Arial"/>
          <w:b/>
          <w:bCs/>
          <w:color w:val="000000"/>
          <w:bdr w:val="none" w:sz="0" w:space="0" w:color="auto" w:frame="1"/>
        </w:rPr>
        <w:t>What is the policy for the continuation of care for clients when a clinician leaves the facility?</w:t>
      </w:r>
    </w:p>
    <w:tbl>
      <w:tblPr>
        <w:tblStyle w:val="TableGrid"/>
        <w:tblW w:w="0" w:type="auto"/>
        <w:tblLook w:val="04A0" w:firstRow="1" w:lastRow="0" w:firstColumn="1" w:lastColumn="0" w:noHBand="0" w:noVBand="1"/>
      </w:tblPr>
      <w:tblGrid>
        <w:gridCol w:w="9980"/>
      </w:tblGrid>
      <w:tr w:rsidR="00AA205E" w14:paraId="7F14B903" w14:textId="77777777" w:rsidTr="00492832">
        <w:trPr>
          <w:trHeight w:val="350"/>
        </w:trPr>
        <w:tc>
          <w:tcPr>
            <w:tcW w:w="9980" w:type="dxa"/>
          </w:tcPr>
          <w:p w14:paraId="05789C66" w14:textId="77777777" w:rsidR="00AA205E" w:rsidRDefault="00AA205E" w:rsidP="00492832">
            <w:pPr>
              <w:rPr>
                <w:rFonts w:ascii="inherit" w:eastAsia="Times New Roman" w:hAnsi="inherit" w:cs="Arial"/>
                <w:b/>
                <w:bCs/>
                <w:color w:val="000000"/>
                <w:bdr w:val="none" w:sz="0" w:space="0" w:color="auto" w:frame="1"/>
              </w:rPr>
            </w:pPr>
          </w:p>
        </w:tc>
      </w:tr>
    </w:tbl>
    <w:p w14:paraId="590A9EA0" w14:textId="77777777" w:rsidR="00AA205E" w:rsidRDefault="00AA205E" w:rsidP="001D6A7E">
      <w:pPr>
        <w:rPr>
          <w:rFonts w:ascii="inherit" w:eastAsia="Times New Roman" w:hAnsi="inherit" w:cs="Arial"/>
          <w:b/>
          <w:bCs/>
          <w:color w:val="000000"/>
          <w:bdr w:val="none" w:sz="0" w:space="0" w:color="auto" w:frame="1"/>
        </w:rPr>
      </w:pPr>
    </w:p>
    <w:p w14:paraId="077447C1" w14:textId="77777777" w:rsidR="00AA205E" w:rsidRDefault="00AA205E" w:rsidP="001D6A7E">
      <w:pPr>
        <w:rPr>
          <w:rFonts w:ascii="inherit" w:eastAsia="Times New Roman" w:hAnsi="inherit" w:cs="Arial"/>
          <w:b/>
          <w:bCs/>
          <w:color w:val="000000"/>
          <w:bdr w:val="none" w:sz="0" w:space="0" w:color="auto" w:frame="1"/>
        </w:rPr>
      </w:pPr>
      <w:r>
        <w:rPr>
          <w:rFonts w:ascii="inherit" w:eastAsia="Times New Roman" w:hAnsi="inherit" w:cs="Arial"/>
          <w:b/>
          <w:bCs/>
          <w:color w:val="000000"/>
          <w:bdr w:val="none" w:sz="0" w:space="0" w:color="auto" w:frame="1"/>
        </w:rPr>
        <w:lastRenderedPageBreak/>
        <w:t>What is the policy for the continuation of care for clients, especially those at high risk, when a clinician takes extended leave from the facility (e</w:t>
      </w:r>
      <w:r w:rsidR="00CA3C73">
        <w:rPr>
          <w:rFonts w:ascii="inherit" w:eastAsia="Times New Roman" w:hAnsi="inherit" w:cs="Arial"/>
          <w:b/>
          <w:bCs/>
          <w:color w:val="000000"/>
          <w:bdr w:val="none" w:sz="0" w:space="0" w:color="auto" w:frame="1"/>
        </w:rPr>
        <w:t>.</w:t>
      </w:r>
      <w:r>
        <w:rPr>
          <w:rFonts w:ascii="inherit" w:eastAsia="Times New Roman" w:hAnsi="inherit" w:cs="Arial"/>
          <w:b/>
          <w:bCs/>
          <w:color w:val="000000"/>
          <w:bdr w:val="none" w:sz="0" w:space="0" w:color="auto" w:frame="1"/>
        </w:rPr>
        <w:t xml:space="preserve">g. Time-off, family emergency, or </w:t>
      </w:r>
      <w:proofErr w:type="gramStart"/>
      <w:r>
        <w:rPr>
          <w:rFonts w:ascii="inherit" w:eastAsia="Times New Roman" w:hAnsi="inherit" w:cs="Arial"/>
          <w:b/>
          <w:bCs/>
          <w:color w:val="000000"/>
          <w:bdr w:val="none" w:sz="0" w:space="0" w:color="auto" w:frame="1"/>
        </w:rPr>
        <w:t>long term</w:t>
      </w:r>
      <w:proofErr w:type="gramEnd"/>
      <w:r>
        <w:rPr>
          <w:rFonts w:ascii="inherit" w:eastAsia="Times New Roman" w:hAnsi="inherit" w:cs="Arial"/>
          <w:b/>
          <w:bCs/>
          <w:color w:val="000000"/>
          <w:bdr w:val="none" w:sz="0" w:space="0" w:color="auto" w:frame="1"/>
        </w:rPr>
        <w:t xml:space="preserve"> </w:t>
      </w:r>
      <w:r w:rsidR="00CA3C73">
        <w:rPr>
          <w:rFonts w:ascii="inherit" w:eastAsia="Times New Roman" w:hAnsi="inherit" w:cs="Arial"/>
          <w:b/>
          <w:bCs/>
          <w:color w:val="000000"/>
          <w:bdr w:val="none" w:sz="0" w:space="0" w:color="auto" w:frame="1"/>
        </w:rPr>
        <w:t>illness)?</w:t>
      </w:r>
    </w:p>
    <w:tbl>
      <w:tblPr>
        <w:tblStyle w:val="TableGrid"/>
        <w:tblW w:w="0" w:type="auto"/>
        <w:tblLook w:val="04A0" w:firstRow="1" w:lastRow="0" w:firstColumn="1" w:lastColumn="0" w:noHBand="0" w:noVBand="1"/>
      </w:tblPr>
      <w:tblGrid>
        <w:gridCol w:w="9980"/>
      </w:tblGrid>
      <w:tr w:rsidR="00AA205E" w14:paraId="53C686B0" w14:textId="77777777" w:rsidTr="00492832">
        <w:trPr>
          <w:trHeight w:val="350"/>
        </w:trPr>
        <w:tc>
          <w:tcPr>
            <w:tcW w:w="9980" w:type="dxa"/>
          </w:tcPr>
          <w:p w14:paraId="12F1729C" w14:textId="77777777" w:rsidR="00AA205E" w:rsidRDefault="00AA205E" w:rsidP="00492832">
            <w:pPr>
              <w:rPr>
                <w:rFonts w:ascii="inherit" w:eastAsia="Times New Roman" w:hAnsi="inherit" w:cs="Arial"/>
                <w:b/>
                <w:bCs/>
                <w:color w:val="000000"/>
                <w:bdr w:val="none" w:sz="0" w:space="0" w:color="auto" w:frame="1"/>
              </w:rPr>
            </w:pPr>
          </w:p>
        </w:tc>
      </w:tr>
    </w:tbl>
    <w:p w14:paraId="0229FABD" w14:textId="77777777" w:rsidR="00AA205E" w:rsidRDefault="00AA205E" w:rsidP="001D6A7E">
      <w:pPr>
        <w:rPr>
          <w:rFonts w:ascii="inherit" w:eastAsia="Times New Roman" w:hAnsi="inherit" w:cs="Arial"/>
          <w:b/>
          <w:bCs/>
          <w:color w:val="000000"/>
          <w:bdr w:val="none" w:sz="0" w:space="0" w:color="auto" w:frame="1"/>
        </w:rPr>
      </w:pPr>
    </w:p>
    <w:p w14:paraId="1F84CE3F" w14:textId="77777777" w:rsidR="001D6A7E" w:rsidRPr="007849CC" w:rsidRDefault="00662860" w:rsidP="001D6A7E">
      <w:pPr>
        <w:rPr>
          <w:rFonts w:ascii="inherit" w:eastAsia="Times New Roman" w:hAnsi="inherit" w:cs="Arial"/>
          <w:b/>
          <w:bCs/>
          <w:color w:val="000000"/>
          <w:bdr w:val="none" w:sz="0" w:space="0" w:color="auto" w:frame="1"/>
        </w:rPr>
      </w:pPr>
      <w:r>
        <w:rPr>
          <w:rFonts w:ascii="inherit" w:eastAsia="Times New Roman" w:hAnsi="inherit" w:cs="Arial"/>
          <w:b/>
          <w:bCs/>
          <w:color w:val="000000"/>
          <w:bdr w:val="none" w:sz="0" w:space="0" w:color="auto" w:frame="1"/>
        </w:rPr>
        <w:t>What is the average number of clients or sessions a clinician will see</w:t>
      </w:r>
      <w:r w:rsidR="00F53E82">
        <w:rPr>
          <w:rFonts w:ascii="inherit" w:eastAsia="Times New Roman" w:hAnsi="inherit" w:cs="Arial"/>
          <w:b/>
          <w:bCs/>
          <w:color w:val="000000"/>
          <w:bdr w:val="none" w:sz="0" w:space="0" w:color="auto" w:frame="1"/>
        </w:rPr>
        <w:t xml:space="preserve"> or have in an average </w:t>
      </w:r>
      <w:r w:rsidR="00CA3C73">
        <w:rPr>
          <w:rFonts w:ascii="inherit" w:eastAsia="Times New Roman" w:hAnsi="inherit" w:cs="Arial"/>
          <w:b/>
          <w:bCs/>
          <w:color w:val="000000"/>
          <w:bdr w:val="none" w:sz="0" w:space="0" w:color="auto" w:frame="1"/>
        </w:rPr>
        <w:t>40-hour</w:t>
      </w:r>
      <w:r w:rsidR="00F53E82">
        <w:rPr>
          <w:rFonts w:ascii="inherit" w:eastAsia="Times New Roman" w:hAnsi="inherit" w:cs="Arial"/>
          <w:b/>
          <w:bCs/>
          <w:color w:val="000000"/>
          <w:bdr w:val="none" w:sz="0" w:space="0" w:color="auto" w:frame="1"/>
        </w:rPr>
        <w:t xml:space="preserve"> </w:t>
      </w:r>
      <w:r>
        <w:rPr>
          <w:rFonts w:ascii="inherit" w:eastAsia="Times New Roman" w:hAnsi="inherit" w:cs="Arial"/>
          <w:b/>
          <w:bCs/>
          <w:color w:val="000000"/>
          <w:bdr w:val="none" w:sz="0" w:space="0" w:color="auto" w:frame="1"/>
        </w:rPr>
        <w:t>week?</w:t>
      </w:r>
    </w:p>
    <w:tbl>
      <w:tblPr>
        <w:tblStyle w:val="TableGrid"/>
        <w:tblW w:w="0" w:type="auto"/>
        <w:tblLook w:val="04A0" w:firstRow="1" w:lastRow="0" w:firstColumn="1" w:lastColumn="0" w:noHBand="0" w:noVBand="1"/>
      </w:tblPr>
      <w:tblGrid>
        <w:gridCol w:w="9980"/>
      </w:tblGrid>
      <w:tr w:rsidR="001D6A7E" w14:paraId="3D8294CA" w14:textId="77777777" w:rsidTr="00662860">
        <w:trPr>
          <w:trHeight w:val="350"/>
        </w:trPr>
        <w:tc>
          <w:tcPr>
            <w:tcW w:w="9980" w:type="dxa"/>
          </w:tcPr>
          <w:p w14:paraId="44E91976" w14:textId="77777777" w:rsidR="001D6A7E" w:rsidRDefault="001D6A7E" w:rsidP="00492832">
            <w:pPr>
              <w:rPr>
                <w:rFonts w:ascii="inherit" w:eastAsia="Times New Roman" w:hAnsi="inherit" w:cs="Arial"/>
                <w:b/>
                <w:bCs/>
                <w:color w:val="000000"/>
                <w:bdr w:val="none" w:sz="0" w:space="0" w:color="auto" w:frame="1"/>
              </w:rPr>
            </w:pPr>
          </w:p>
        </w:tc>
      </w:tr>
    </w:tbl>
    <w:p w14:paraId="5592E9D1" w14:textId="77777777" w:rsidR="0083124F" w:rsidRDefault="0083124F" w:rsidP="0083124F">
      <w:pPr>
        <w:rPr>
          <w:rFonts w:ascii="inherit" w:hAnsi="inherit" w:cs="Times New Roman"/>
          <w:b/>
        </w:rPr>
      </w:pPr>
    </w:p>
    <w:p w14:paraId="0020C801" w14:textId="77777777" w:rsidR="0083124F" w:rsidRDefault="0083124F" w:rsidP="0083124F">
      <w:pPr>
        <w:rPr>
          <w:rFonts w:ascii="inherit" w:hAnsi="inherit" w:cs="Times New Roman"/>
          <w:b/>
        </w:rPr>
      </w:pPr>
      <w:r w:rsidRPr="007849CC">
        <w:rPr>
          <w:rFonts w:ascii="inherit" w:hAnsi="inherit" w:cs="Times New Roman"/>
          <w:b/>
        </w:rPr>
        <w:t xml:space="preserve">Is there an age range of clients </w:t>
      </w:r>
      <w:r>
        <w:rPr>
          <w:rFonts w:ascii="inherit" w:hAnsi="inherit" w:cs="Times New Roman"/>
          <w:b/>
        </w:rPr>
        <w:t>served at this facility? (e</w:t>
      </w:r>
      <w:r w:rsidR="00E36372">
        <w:rPr>
          <w:rFonts w:ascii="inherit" w:hAnsi="inherit" w:cs="Times New Roman"/>
          <w:b/>
        </w:rPr>
        <w:t>.</w:t>
      </w:r>
      <w:r>
        <w:rPr>
          <w:rFonts w:ascii="inherit" w:hAnsi="inherit" w:cs="Times New Roman"/>
          <w:b/>
        </w:rPr>
        <w:t>g. Do you serve geriatric or children populations</w:t>
      </w:r>
      <w:r w:rsidRPr="007849CC">
        <w:rPr>
          <w:rFonts w:ascii="inherit" w:hAnsi="inherit" w:cs="Times New Roman"/>
          <w:b/>
        </w:rPr>
        <w:t>?</w:t>
      </w:r>
      <w:r>
        <w:rPr>
          <w:rFonts w:ascii="inherit" w:hAnsi="inherit" w:cs="Times New Roman"/>
          <w:b/>
        </w:rPr>
        <w:t xml:space="preserve">) If so, what special trainings or accreditations does this facility or staff </w:t>
      </w:r>
      <w:proofErr w:type="gramStart"/>
      <w:r>
        <w:rPr>
          <w:rFonts w:ascii="inherit" w:hAnsi="inherit" w:cs="Times New Roman"/>
          <w:b/>
        </w:rPr>
        <w:t>have to</w:t>
      </w:r>
      <w:proofErr w:type="gramEnd"/>
      <w:r>
        <w:rPr>
          <w:rFonts w:ascii="inherit" w:hAnsi="inherit" w:cs="Times New Roman"/>
          <w:b/>
        </w:rPr>
        <w:t xml:space="preserve"> serve that population?</w:t>
      </w:r>
      <w:r w:rsidRPr="007849CC">
        <w:rPr>
          <w:rFonts w:ascii="inherit" w:hAnsi="inherit" w:cs="Times New Roman"/>
          <w:b/>
        </w:rPr>
        <w:t xml:space="preserve"> </w:t>
      </w:r>
    </w:p>
    <w:tbl>
      <w:tblPr>
        <w:tblStyle w:val="TableGrid"/>
        <w:tblW w:w="0" w:type="auto"/>
        <w:tblLook w:val="04A0" w:firstRow="1" w:lastRow="0" w:firstColumn="1" w:lastColumn="0" w:noHBand="0" w:noVBand="1"/>
      </w:tblPr>
      <w:tblGrid>
        <w:gridCol w:w="9980"/>
      </w:tblGrid>
      <w:tr w:rsidR="0083124F" w14:paraId="59C6C58F" w14:textId="77777777" w:rsidTr="009A0009">
        <w:trPr>
          <w:trHeight w:val="566"/>
        </w:trPr>
        <w:tc>
          <w:tcPr>
            <w:tcW w:w="9980" w:type="dxa"/>
          </w:tcPr>
          <w:p w14:paraId="04A57003" w14:textId="77777777" w:rsidR="0083124F" w:rsidRDefault="0083124F" w:rsidP="00492832">
            <w:pPr>
              <w:rPr>
                <w:rFonts w:ascii="inherit" w:eastAsia="Times New Roman" w:hAnsi="inherit" w:cs="Arial"/>
                <w:b/>
                <w:bCs/>
                <w:color w:val="000000"/>
                <w:bdr w:val="none" w:sz="0" w:space="0" w:color="auto" w:frame="1"/>
              </w:rPr>
            </w:pPr>
          </w:p>
        </w:tc>
      </w:tr>
    </w:tbl>
    <w:p w14:paraId="3995D614" w14:textId="77777777" w:rsidR="0083124F" w:rsidRDefault="0083124F" w:rsidP="0083124F">
      <w:pPr>
        <w:rPr>
          <w:rFonts w:ascii="inherit" w:hAnsi="inherit" w:cs="Times New Roman"/>
          <w:b/>
        </w:rPr>
      </w:pPr>
    </w:p>
    <w:p w14:paraId="444289C4" w14:textId="77777777" w:rsidR="0083124F" w:rsidRDefault="0083124F" w:rsidP="0083124F">
      <w:pPr>
        <w:rPr>
          <w:rFonts w:ascii="inherit" w:hAnsi="inherit" w:cs="Times New Roman"/>
          <w:b/>
        </w:rPr>
      </w:pPr>
      <w:r>
        <w:rPr>
          <w:rFonts w:ascii="inherit" w:hAnsi="inherit" w:cs="Times New Roman"/>
          <w:b/>
        </w:rPr>
        <w:t xml:space="preserve">Does this facility serve special populations, including developmentally delayed or those on the autism spectrum? If so, what special trainings or accreditations does this facility or staff </w:t>
      </w:r>
      <w:proofErr w:type="gramStart"/>
      <w:r>
        <w:rPr>
          <w:rFonts w:ascii="inherit" w:hAnsi="inherit" w:cs="Times New Roman"/>
          <w:b/>
        </w:rPr>
        <w:t>have to</w:t>
      </w:r>
      <w:proofErr w:type="gramEnd"/>
      <w:r>
        <w:rPr>
          <w:rFonts w:ascii="inherit" w:hAnsi="inherit" w:cs="Times New Roman"/>
          <w:b/>
        </w:rPr>
        <w:t xml:space="preserve"> serve that population?</w:t>
      </w:r>
    </w:p>
    <w:tbl>
      <w:tblPr>
        <w:tblStyle w:val="TableGrid"/>
        <w:tblW w:w="0" w:type="auto"/>
        <w:tblLook w:val="04A0" w:firstRow="1" w:lastRow="0" w:firstColumn="1" w:lastColumn="0" w:noHBand="0" w:noVBand="1"/>
      </w:tblPr>
      <w:tblGrid>
        <w:gridCol w:w="9980"/>
      </w:tblGrid>
      <w:tr w:rsidR="0083124F" w14:paraId="2EDB7F89" w14:textId="77777777" w:rsidTr="009A0009">
        <w:trPr>
          <w:trHeight w:val="557"/>
        </w:trPr>
        <w:tc>
          <w:tcPr>
            <w:tcW w:w="9980" w:type="dxa"/>
          </w:tcPr>
          <w:p w14:paraId="47AC0F80" w14:textId="77777777" w:rsidR="0083124F" w:rsidRDefault="0083124F" w:rsidP="00492832">
            <w:pPr>
              <w:rPr>
                <w:rFonts w:ascii="inherit" w:eastAsia="Times New Roman" w:hAnsi="inherit" w:cs="Arial"/>
                <w:b/>
                <w:bCs/>
                <w:color w:val="000000"/>
                <w:bdr w:val="none" w:sz="0" w:space="0" w:color="auto" w:frame="1"/>
              </w:rPr>
            </w:pPr>
          </w:p>
        </w:tc>
      </w:tr>
    </w:tbl>
    <w:p w14:paraId="35B88309" w14:textId="77777777" w:rsidR="0083124F" w:rsidRDefault="0083124F" w:rsidP="00BD438B">
      <w:pPr>
        <w:rPr>
          <w:rFonts w:ascii="inherit" w:eastAsia="Times New Roman" w:hAnsi="inherit" w:cs="Arial"/>
          <w:b/>
          <w:bCs/>
          <w:color w:val="000000"/>
          <w:bdr w:val="none" w:sz="0" w:space="0" w:color="auto" w:frame="1"/>
        </w:rPr>
      </w:pPr>
    </w:p>
    <w:p w14:paraId="0287C910" w14:textId="77777777" w:rsidR="00BD438B" w:rsidRPr="007849CC" w:rsidRDefault="00BD438B" w:rsidP="00BD438B">
      <w:pPr>
        <w:rPr>
          <w:rFonts w:ascii="inherit" w:eastAsia="Times New Roman" w:hAnsi="inherit" w:cs="Arial"/>
          <w:b/>
          <w:bCs/>
          <w:color w:val="000000"/>
          <w:bdr w:val="none" w:sz="0" w:space="0" w:color="auto" w:frame="1"/>
        </w:rPr>
      </w:pPr>
      <w:r>
        <w:rPr>
          <w:rFonts w:ascii="inherit" w:eastAsia="Times New Roman" w:hAnsi="inherit" w:cs="Arial"/>
          <w:b/>
          <w:bCs/>
          <w:color w:val="000000"/>
          <w:bdr w:val="none" w:sz="0" w:space="0" w:color="auto" w:frame="1"/>
        </w:rPr>
        <w:t>What is your process for handling intakes for new clients who call in requesting services?</w:t>
      </w:r>
    </w:p>
    <w:tbl>
      <w:tblPr>
        <w:tblStyle w:val="TableGrid"/>
        <w:tblW w:w="0" w:type="auto"/>
        <w:tblLook w:val="04A0" w:firstRow="1" w:lastRow="0" w:firstColumn="1" w:lastColumn="0" w:noHBand="0" w:noVBand="1"/>
      </w:tblPr>
      <w:tblGrid>
        <w:gridCol w:w="9980"/>
      </w:tblGrid>
      <w:tr w:rsidR="00BD438B" w14:paraId="61B31E64" w14:textId="77777777" w:rsidTr="00F53E82">
        <w:trPr>
          <w:trHeight w:val="647"/>
        </w:trPr>
        <w:tc>
          <w:tcPr>
            <w:tcW w:w="9980" w:type="dxa"/>
          </w:tcPr>
          <w:p w14:paraId="2E3927A8" w14:textId="77777777" w:rsidR="00BD438B" w:rsidRDefault="00BD438B" w:rsidP="00492832">
            <w:pPr>
              <w:rPr>
                <w:rFonts w:ascii="inherit" w:eastAsia="Times New Roman" w:hAnsi="inherit" w:cs="Arial"/>
                <w:b/>
                <w:bCs/>
                <w:color w:val="000000"/>
                <w:bdr w:val="none" w:sz="0" w:space="0" w:color="auto" w:frame="1"/>
              </w:rPr>
            </w:pPr>
          </w:p>
        </w:tc>
      </w:tr>
    </w:tbl>
    <w:p w14:paraId="2FA1C250" w14:textId="77777777" w:rsidR="00F53E82" w:rsidRDefault="00F53E82" w:rsidP="00F53E82">
      <w:pPr>
        <w:rPr>
          <w:rFonts w:ascii="inherit" w:eastAsia="Times New Roman" w:hAnsi="inherit" w:cs="Arial"/>
          <w:b/>
          <w:bCs/>
          <w:color w:val="000000"/>
          <w:bdr w:val="none" w:sz="0" w:space="0" w:color="auto" w:frame="1"/>
        </w:rPr>
      </w:pPr>
    </w:p>
    <w:p w14:paraId="6BA844B0" w14:textId="77777777" w:rsidR="00AA205E" w:rsidRPr="007849CC" w:rsidRDefault="00AA205E" w:rsidP="00AA205E">
      <w:pPr>
        <w:rPr>
          <w:rFonts w:ascii="inherit" w:eastAsia="Times New Roman" w:hAnsi="inherit" w:cs="Arial"/>
          <w:b/>
          <w:bCs/>
          <w:color w:val="000000"/>
          <w:bdr w:val="none" w:sz="0" w:space="0" w:color="auto" w:frame="1"/>
        </w:rPr>
      </w:pPr>
      <w:r>
        <w:rPr>
          <w:rFonts w:ascii="inherit" w:eastAsia="Times New Roman" w:hAnsi="inherit" w:cs="Arial"/>
          <w:b/>
          <w:bCs/>
          <w:color w:val="000000"/>
          <w:bdr w:val="none" w:sz="0" w:space="0" w:color="auto" w:frame="1"/>
        </w:rPr>
        <w:t>Does your facility accept all referrals, including court ordered clients, violent offenders, sex offenders, children, and hospital discharges at high risk? If, not what is the process for filtering referrals?</w:t>
      </w:r>
    </w:p>
    <w:tbl>
      <w:tblPr>
        <w:tblStyle w:val="TableGrid"/>
        <w:tblW w:w="0" w:type="auto"/>
        <w:tblLook w:val="04A0" w:firstRow="1" w:lastRow="0" w:firstColumn="1" w:lastColumn="0" w:noHBand="0" w:noVBand="1"/>
      </w:tblPr>
      <w:tblGrid>
        <w:gridCol w:w="9980"/>
      </w:tblGrid>
      <w:tr w:rsidR="00AA205E" w14:paraId="493A3124" w14:textId="77777777" w:rsidTr="00492832">
        <w:trPr>
          <w:trHeight w:val="332"/>
        </w:trPr>
        <w:tc>
          <w:tcPr>
            <w:tcW w:w="9980" w:type="dxa"/>
          </w:tcPr>
          <w:p w14:paraId="315FF4AC" w14:textId="77777777" w:rsidR="00AA205E" w:rsidRDefault="00AA205E" w:rsidP="00492832">
            <w:pPr>
              <w:rPr>
                <w:rFonts w:ascii="inherit" w:eastAsia="Times New Roman" w:hAnsi="inherit" w:cs="Arial"/>
                <w:b/>
                <w:bCs/>
                <w:color w:val="000000"/>
                <w:bdr w:val="none" w:sz="0" w:space="0" w:color="auto" w:frame="1"/>
              </w:rPr>
            </w:pPr>
          </w:p>
        </w:tc>
      </w:tr>
    </w:tbl>
    <w:p w14:paraId="587C16EE" w14:textId="77777777" w:rsidR="00AA205E" w:rsidRDefault="00AA205E" w:rsidP="00BD438B">
      <w:pPr>
        <w:rPr>
          <w:rFonts w:ascii="inherit" w:eastAsia="Times New Roman" w:hAnsi="inherit" w:cs="Arial"/>
          <w:b/>
          <w:bCs/>
          <w:color w:val="000000"/>
          <w:bdr w:val="none" w:sz="0" w:space="0" w:color="auto" w:frame="1"/>
        </w:rPr>
      </w:pPr>
    </w:p>
    <w:p w14:paraId="2B889509" w14:textId="77777777" w:rsidR="0083124F" w:rsidRPr="00F53E82" w:rsidRDefault="00F53E82" w:rsidP="00662860">
      <w:pPr>
        <w:rPr>
          <w:rFonts w:ascii="inherit" w:eastAsia="Times New Roman" w:hAnsi="inherit" w:cs="Arial"/>
          <w:b/>
          <w:bCs/>
          <w:color w:val="000000"/>
          <w:bdr w:val="none" w:sz="0" w:space="0" w:color="auto" w:frame="1"/>
        </w:rPr>
      </w:pPr>
      <w:r>
        <w:rPr>
          <w:rFonts w:ascii="inherit" w:eastAsia="Times New Roman" w:hAnsi="inherit" w:cs="Arial"/>
          <w:b/>
          <w:bCs/>
          <w:color w:val="000000"/>
          <w:bdr w:val="none" w:sz="0" w:space="0" w:color="auto" w:frame="1"/>
        </w:rPr>
        <w:t>How long, in</w:t>
      </w:r>
      <w:r w:rsidR="00BD438B">
        <w:rPr>
          <w:rFonts w:ascii="inherit" w:eastAsia="Times New Roman" w:hAnsi="inherit" w:cs="Arial"/>
          <w:b/>
          <w:bCs/>
          <w:color w:val="000000"/>
          <w:bdr w:val="none" w:sz="0" w:space="0" w:color="auto" w:frame="1"/>
        </w:rPr>
        <w:t xml:space="preserve"> weeks</w:t>
      </w:r>
      <w:r>
        <w:rPr>
          <w:rFonts w:ascii="inherit" w:eastAsia="Times New Roman" w:hAnsi="inherit" w:cs="Arial"/>
          <w:b/>
          <w:bCs/>
          <w:color w:val="000000"/>
          <w:bdr w:val="none" w:sz="0" w:space="0" w:color="auto" w:frame="1"/>
        </w:rPr>
        <w:t>,</w:t>
      </w:r>
      <w:r w:rsidR="00BD438B">
        <w:rPr>
          <w:rFonts w:ascii="inherit" w:eastAsia="Times New Roman" w:hAnsi="inherit" w:cs="Arial"/>
          <w:b/>
          <w:bCs/>
          <w:color w:val="000000"/>
          <w:bdr w:val="none" w:sz="0" w:space="0" w:color="auto" w:frame="1"/>
        </w:rPr>
        <w:t xml:space="preserve"> out </w:t>
      </w:r>
      <w:r>
        <w:rPr>
          <w:rFonts w:ascii="inherit" w:eastAsia="Times New Roman" w:hAnsi="inherit" w:cs="Arial"/>
          <w:b/>
          <w:bCs/>
          <w:color w:val="000000"/>
          <w:bdr w:val="none" w:sz="0" w:space="0" w:color="auto" w:frame="1"/>
        </w:rPr>
        <w:t>does the facility schedule</w:t>
      </w:r>
      <w:r w:rsidR="00BD438B">
        <w:rPr>
          <w:rFonts w:ascii="inherit" w:eastAsia="Times New Roman" w:hAnsi="inherit" w:cs="Arial"/>
          <w:b/>
          <w:bCs/>
          <w:color w:val="000000"/>
          <w:bdr w:val="none" w:sz="0" w:space="0" w:color="auto" w:frame="1"/>
        </w:rPr>
        <w:t xml:space="preserve"> new clients engaging with services?</w:t>
      </w:r>
      <w:r>
        <w:rPr>
          <w:rFonts w:ascii="inherit" w:eastAsia="Times New Roman" w:hAnsi="inherit" w:cs="Arial"/>
          <w:b/>
          <w:bCs/>
          <w:color w:val="000000"/>
          <w:bdr w:val="none" w:sz="0" w:space="0" w:color="auto" w:frame="1"/>
        </w:rPr>
        <w:t xml:space="preserve"> (e.g. if a client calls on January 1</w:t>
      </w:r>
      <w:r w:rsidRPr="00F53E82">
        <w:rPr>
          <w:rFonts w:ascii="inherit" w:eastAsia="Times New Roman" w:hAnsi="inherit" w:cs="Arial"/>
          <w:b/>
          <w:bCs/>
          <w:color w:val="000000"/>
          <w:bdr w:val="none" w:sz="0" w:space="0" w:color="auto" w:frame="1"/>
          <w:vertAlign w:val="superscript"/>
        </w:rPr>
        <w:t>st</w:t>
      </w:r>
      <w:r>
        <w:rPr>
          <w:rFonts w:ascii="inherit" w:eastAsia="Times New Roman" w:hAnsi="inherit" w:cs="Arial"/>
          <w:b/>
          <w:bCs/>
          <w:color w:val="000000"/>
          <w:bdr w:val="none" w:sz="0" w:space="0" w:color="auto" w:frame="1"/>
        </w:rPr>
        <w:t xml:space="preserve"> </w:t>
      </w:r>
      <w:proofErr w:type="gramStart"/>
      <w:r>
        <w:rPr>
          <w:rFonts w:ascii="inherit" w:eastAsia="Times New Roman" w:hAnsi="inherit" w:cs="Arial"/>
          <w:b/>
          <w:bCs/>
          <w:color w:val="000000"/>
          <w:bdr w:val="none" w:sz="0" w:space="0" w:color="auto" w:frame="1"/>
        </w:rPr>
        <w:t>are</w:t>
      </w:r>
      <w:proofErr w:type="gramEnd"/>
      <w:r>
        <w:rPr>
          <w:rFonts w:ascii="inherit" w:eastAsia="Times New Roman" w:hAnsi="inherit" w:cs="Arial"/>
          <w:b/>
          <w:bCs/>
          <w:color w:val="000000"/>
          <w:bdr w:val="none" w:sz="0" w:space="0" w:color="auto" w:frame="1"/>
        </w:rPr>
        <w:t xml:space="preserve"> they seen for their first appointment by February 1</w:t>
      </w:r>
      <w:r w:rsidRPr="00F53E82">
        <w:rPr>
          <w:rFonts w:ascii="inherit" w:eastAsia="Times New Roman" w:hAnsi="inherit" w:cs="Arial"/>
          <w:b/>
          <w:bCs/>
          <w:color w:val="000000"/>
          <w:bdr w:val="none" w:sz="0" w:space="0" w:color="auto" w:frame="1"/>
          <w:vertAlign w:val="superscript"/>
        </w:rPr>
        <w:t>st</w:t>
      </w:r>
      <w:r>
        <w:rPr>
          <w:rFonts w:ascii="inherit" w:eastAsia="Times New Roman" w:hAnsi="inherit" w:cs="Arial"/>
          <w:b/>
          <w:bCs/>
          <w:color w:val="000000"/>
          <w:bdr w:val="none" w:sz="0" w:space="0" w:color="auto" w:frame="1"/>
        </w:rPr>
        <w:t>? 4 weeks?): ______</w:t>
      </w:r>
    </w:p>
    <w:p w14:paraId="31CA3550" w14:textId="77777777" w:rsidR="00662860" w:rsidRDefault="00662860" w:rsidP="00662860">
      <w:pPr>
        <w:rPr>
          <w:rFonts w:ascii="inherit" w:hAnsi="inherit" w:cs="Times New Roman"/>
          <w:b/>
        </w:rPr>
      </w:pPr>
      <w:r>
        <w:rPr>
          <w:rFonts w:ascii="inherit" w:hAnsi="inherit" w:cs="Times New Roman"/>
          <w:b/>
        </w:rPr>
        <w:t>What is the facility’s “No Show” policy for the clients it serves? Including payment policy cancellation fee for No-Shows as well as the allowed timeframe to call to change an appointment before a cancellation fee is charged.</w:t>
      </w:r>
    </w:p>
    <w:tbl>
      <w:tblPr>
        <w:tblStyle w:val="TableGrid"/>
        <w:tblW w:w="0" w:type="auto"/>
        <w:tblLook w:val="04A0" w:firstRow="1" w:lastRow="0" w:firstColumn="1" w:lastColumn="0" w:noHBand="0" w:noVBand="1"/>
      </w:tblPr>
      <w:tblGrid>
        <w:gridCol w:w="9980"/>
      </w:tblGrid>
      <w:tr w:rsidR="00662860" w14:paraId="0FA141CD" w14:textId="77777777" w:rsidTr="009A0009">
        <w:trPr>
          <w:trHeight w:val="458"/>
        </w:trPr>
        <w:tc>
          <w:tcPr>
            <w:tcW w:w="9980" w:type="dxa"/>
          </w:tcPr>
          <w:p w14:paraId="356C1CFF" w14:textId="77777777" w:rsidR="00662860" w:rsidRDefault="00662860" w:rsidP="00492832">
            <w:pPr>
              <w:rPr>
                <w:rFonts w:ascii="inherit" w:eastAsia="Times New Roman" w:hAnsi="inherit" w:cs="Arial"/>
                <w:b/>
                <w:bCs/>
                <w:color w:val="000000"/>
                <w:bdr w:val="none" w:sz="0" w:space="0" w:color="auto" w:frame="1"/>
              </w:rPr>
            </w:pPr>
          </w:p>
        </w:tc>
      </w:tr>
    </w:tbl>
    <w:p w14:paraId="3865FCD0" w14:textId="77777777" w:rsidR="00662860" w:rsidRDefault="00662860" w:rsidP="001B542B">
      <w:pPr>
        <w:rPr>
          <w:rFonts w:ascii="inherit" w:eastAsia="Times New Roman" w:hAnsi="inherit" w:cs="Arial"/>
          <w:b/>
          <w:bCs/>
          <w:color w:val="000000"/>
          <w:bdr w:val="none" w:sz="0" w:space="0" w:color="auto" w:frame="1"/>
        </w:rPr>
      </w:pPr>
    </w:p>
    <w:p w14:paraId="3BA078E7" w14:textId="77777777" w:rsidR="001B542B" w:rsidRPr="007849CC" w:rsidRDefault="00F478E5" w:rsidP="001B542B">
      <w:pPr>
        <w:rPr>
          <w:rFonts w:ascii="inherit" w:eastAsia="Times New Roman" w:hAnsi="inherit" w:cs="Arial"/>
          <w:b/>
          <w:bCs/>
          <w:color w:val="000000"/>
          <w:bdr w:val="none" w:sz="0" w:space="0" w:color="auto" w:frame="1"/>
        </w:rPr>
      </w:pPr>
      <w:r>
        <w:rPr>
          <w:rFonts w:ascii="inherit" w:eastAsia="Times New Roman" w:hAnsi="inherit" w:cs="Arial"/>
          <w:b/>
          <w:bCs/>
          <w:color w:val="000000"/>
          <w:bdr w:val="none" w:sz="0" w:space="0" w:color="auto" w:frame="1"/>
        </w:rPr>
        <w:t>Does this facility accept clients who use their state/government insurance to</w:t>
      </w:r>
      <w:r w:rsidR="00662860">
        <w:rPr>
          <w:rFonts w:ascii="inherit" w:eastAsia="Times New Roman" w:hAnsi="inherit" w:cs="Arial"/>
          <w:b/>
          <w:bCs/>
          <w:color w:val="000000"/>
          <w:bdr w:val="none" w:sz="0" w:space="0" w:color="auto" w:frame="1"/>
        </w:rPr>
        <w:t xml:space="preserve"> pay for</w:t>
      </w:r>
      <w:r>
        <w:rPr>
          <w:rFonts w:ascii="inherit" w:eastAsia="Times New Roman" w:hAnsi="inherit" w:cs="Arial"/>
          <w:b/>
          <w:bCs/>
          <w:color w:val="000000"/>
          <w:bdr w:val="none" w:sz="0" w:space="0" w:color="auto" w:frame="1"/>
        </w:rPr>
        <w:t xml:space="preserve"> services?</w:t>
      </w:r>
      <w:r w:rsidR="00662860">
        <w:rPr>
          <w:rFonts w:ascii="inherit" w:eastAsia="Times New Roman" w:hAnsi="inherit" w:cs="Arial"/>
          <w:b/>
          <w:bCs/>
          <w:color w:val="000000"/>
          <w:bdr w:val="none" w:sz="0" w:space="0" w:color="auto" w:frame="1"/>
        </w:rPr>
        <w:t xml:space="preserve"> If so, approximately what percentage of their caseload currently uses state/government insurance to pay for services?</w:t>
      </w:r>
    </w:p>
    <w:tbl>
      <w:tblPr>
        <w:tblStyle w:val="TableGrid"/>
        <w:tblW w:w="0" w:type="auto"/>
        <w:tblLook w:val="04A0" w:firstRow="1" w:lastRow="0" w:firstColumn="1" w:lastColumn="0" w:noHBand="0" w:noVBand="1"/>
      </w:tblPr>
      <w:tblGrid>
        <w:gridCol w:w="9980"/>
      </w:tblGrid>
      <w:tr w:rsidR="001B542B" w14:paraId="55277F7F" w14:textId="77777777" w:rsidTr="009A0009">
        <w:trPr>
          <w:trHeight w:val="530"/>
        </w:trPr>
        <w:tc>
          <w:tcPr>
            <w:tcW w:w="9980" w:type="dxa"/>
          </w:tcPr>
          <w:p w14:paraId="164AF862" w14:textId="77777777" w:rsidR="001B542B" w:rsidRDefault="001B542B" w:rsidP="00492832">
            <w:pPr>
              <w:rPr>
                <w:rFonts w:ascii="inherit" w:eastAsia="Times New Roman" w:hAnsi="inherit" w:cs="Arial"/>
                <w:b/>
                <w:bCs/>
                <w:color w:val="000000"/>
                <w:bdr w:val="none" w:sz="0" w:space="0" w:color="auto" w:frame="1"/>
              </w:rPr>
            </w:pPr>
          </w:p>
        </w:tc>
      </w:tr>
    </w:tbl>
    <w:p w14:paraId="6753184E" w14:textId="77777777" w:rsidR="00DB37A8" w:rsidRPr="007849CC" w:rsidRDefault="00DB37A8">
      <w:pPr>
        <w:rPr>
          <w:rFonts w:ascii="inherit" w:eastAsia="Times New Roman" w:hAnsi="inherit" w:cs="Arial"/>
          <w:b/>
          <w:bCs/>
          <w:color w:val="000000"/>
          <w:bdr w:val="none" w:sz="0" w:space="0" w:color="auto" w:frame="1"/>
        </w:rPr>
      </w:pPr>
    </w:p>
    <w:p w14:paraId="79D85B1F" w14:textId="77777777" w:rsidR="00DB37A8" w:rsidRPr="007849CC" w:rsidRDefault="00F478E5">
      <w:pPr>
        <w:rPr>
          <w:rFonts w:ascii="inherit" w:eastAsia="Times New Roman" w:hAnsi="inherit" w:cs="Arial"/>
          <w:b/>
          <w:bCs/>
          <w:color w:val="000000"/>
          <w:bdr w:val="none" w:sz="0" w:space="0" w:color="auto" w:frame="1"/>
        </w:rPr>
      </w:pPr>
      <w:r>
        <w:rPr>
          <w:rFonts w:ascii="inherit" w:eastAsia="Times New Roman" w:hAnsi="inherit" w:cs="Arial"/>
          <w:b/>
          <w:bCs/>
          <w:color w:val="000000"/>
          <w:bdr w:val="none" w:sz="0" w:space="0" w:color="auto" w:frame="1"/>
        </w:rPr>
        <w:t>Do you see clients who are unable to pay? (pro bono) If so, how many hours per week do you see clients unable to pay?</w:t>
      </w:r>
    </w:p>
    <w:tbl>
      <w:tblPr>
        <w:tblStyle w:val="TableGrid"/>
        <w:tblW w:w="0" w:type="auto"/>
        <w:tblLook w:val="04A0" w:firstRow="1" w:lastRow="0" w:firstColumn="1" w:lastColumn="0" w:noHBand="0" w:noVBand="1"/>
      </w:tblPr>
      <w:tblGrid>
        <w:gridCol w:w="9980"/>
      </w:tblGrid>
      <w:tr w:rsidR="007849CC" w14:paraId="5BA678DF" w14:textId="77777777" w:rsidTr="009A0009">
        <w:trPr>
          <w:trHeight w:val="350"/>
        </w:trPr>
        <w:tc>
          <w:tcPr>
            <w:tcW w:w="9980" w:type="dxa"/>
          </w:tcPr>
          <w:p w14:paraId="7C2CBEF3" w14:textId="77777777" w:rsidR="007849CC" w:rsidRDefault="007849CC" w:rsidP="00492832">
            <w:pPr>
              <w:rPr>
                <w:rFonts w:ascii="inherit" w:eastAsia="Times New Roman" w:hAnsi="inherit" w:cs="Arial"/>
                <w:b/>
                <w:bCs/>
                <w:color w:val="000000"/>
                <w:bdr w:val="none" w:sz="0" w:space="0" w:color="auto" w:frame="1"/>
              </w:rPr>
            </w:pPr>
          </w:p>
        </w:tc>
      </w:tr>
    </w:tbl>
    <w:p w14:paraId="1C77E1F3" w14:textId="77777777" w:rsidR="00DB37A8" w:rsidRPr="007849CC" w:rsidRDefault="00DB37A8" w:rsidP="00DB37A8">
      <w:pPr>
        <w:shd w:val="clear" w:color="auto" w:fill="FFFFFF"/>
        <w:spacing w:after="0" w:line="240" w:lineRule="auto"/>
        <w:outlineLvl w:val="3"/>
        <w:rPr>
          <w:rFonts w:ascii="inherit" w:eastAsia="Times New Roman" w:hAnsi="inherit" w:cs="Arial"/>
          <w:b/>
          <w:bCs/>
          <w:color w:val="000000"/>
          <w:bdr w:val="none" w:sz="0" w:space="0" w:color="auto" w:frame="1"/>
        </w:rPr>
      </w:pPr>
    </w:p>
    <w:p w14:paraId="3E23E013" w14:textId="77777777" w:rsidR="00202FC2" w:rsidRDefault="00202FC2" w:rsidP="00202FC2">
      <w:pPr>
        <w:rPr>
          <w:rFonts w:ascii="inherit" w:eastAsia="Times New Roman" w:hAnsi="inherit" w:cs="Arial"/>
          <w:b/>
          <w:bCs/>
          <w:color w:val="000000"/>
          <w:bdr w:val="none" w:sz="0" w:space="0" w:color="auto" w:frame="1"/>
        </w:rPr>
      </w:pPr>
      <w:r>
        <w:rPr>
          <w:rFonts w:ascii="inherit" w:eastAsia="Times New Roman" w:hAnsi="inherit" w:cs="Arial"/>
          <w:b/>
          <w:bCs/>
          <w:color w:val="000000"/>
          <w:bdr w:val="none" w:sz="0" w:space="0" w:color="auto" w:frame="1"/>
        </w:rPr>
        <w:t>What is the policy for those unable to pay for past services? (e</w:t>
      </w:r>
      <w:r w:rsidR="00E36372">
        <w:rPr>
          <w:rFonts w:ascii="inherit" w:eastAsia="Times New Roman" w:hAnsi="inherit" w:cs="Arial"/>
          <w:b/>
          <w:bCs/>
          <w:color w:val="000000"/>
          <w:bdr w:val="none" w:sz="0" w:space="0" w:color="auto" w:frame="1"/>
        </w:rPr>
        <w:t>.</w:t>
      </w:r>
      <w:r>
        <w:rPr>
          <w:rFonts w:ascii="inherit" w:eastAsia="Times New Roman" w:hAnsi="inherit" w:cs="Arial"/>
          <w:b/>
          <w:bCs/>
          <w:color w:val="000000"/>
          <w:bdr w:val="none" w:sz="0" w:space="0" w:color="auto" w:frame="1"/>
        </w:rPr>
        <w:t>g. Are they sent to collection services? Do they have to pay their owed debt before being seen again?)</w:t>
      </w:r>
    </w:p>
    <w:tbl>
      <w:tblPr>
        <w:tblStyle w:val="TableGrid"/>
        <w:tblW w:w="0" w:type="auto"/>
        <w:tblLook w:val="04A0" w:firstRow="1" w:lastRow="0" w:firstColumn="1" w:lastColumn="0" w:noHBand="0" w:noVBand="1"/>
      </w:tblPr>
      <w:tblGrid>
        <w:gridCol w:w="9980"/>
      </w:tblGrid>
      <w:tr w:rsidR="00202FC2" w14:paraId="290229A6" w14:textId="77777777" w:rsidTr="00492832">
        <w:trPr>
          <w:trHeight w:val="350"/>
        </w:trPr>
        <w:tc>
          <w:tcPr>
            <w:tcW w:w="9980" w:type="dxa"/>
          </w:tcPr>
          <w:p w14:paraId="0158069B" w14:textId="77777777" w:rsidR="00202FC2" w:rsidRDefault="00202FC2" w:rsidP="00492832">
            <w:pPr>
              <w:rPr>
                <w:rFonts w:ascii="inherit" w:eastAsia="Times New Roman" w:hAnsi="inherit" w:cs="Arial"/>
                <w:b/>
                <w:bCs/>
                <w:color w:val="000000"/>
                <w:bdr w:val="none" w:sz="0" w:space="0" w:color="auto" w:frame="1"/>
              </w:rPr>
            </w:pPr>
          </w:p>
        </w:tc>
      </w:tr>
    </w:tbl>
    <w:p w14:paraId="530487C4" w14:textId="77777777" w:rsidR="001D6A7E" w:rsidRDefault="001D6A7E" w:rsidP="00DB37A8">
      <w:pPr>
        <w:shd w:val="clear" w:color="auto" w:fill="FFFFFF"/>
        <w:spacing w:after="0" w:line="240" w:lineRule="auto"/>
        <w:outlineLvl w:val="3"/>
        <w:rPr>
          <w:rFonts w:ascii="inherit" w:eastAsia="Times New Roman" w:hAnsi="inherit" w:cs="Arial"/>
          <w:b/>
          <w:bCs/>
          <w:color w:val="000000"/>
          <w:bdr w:val="none" w:sz="0" w:space="0" w:color="auto" w:frame="1"/>
        </w:rPr>
      </w:pPr>
    </w:p>
    <w:p w14:paraId="6FD953F6" w14:textId="77777777" w:rsidR="006C50AB" w:rsidRDefault="006C50AB" w:rsidP="006C50AB">
      <w:pPr>
        <w:rPr>
          <w:rFonts w:ascii="inherit" w:eastAsia="Times New Roman" w:hAnsi="inherit" w:cs="Arial"/>
          <w:b/>
          <w:bCs/>
          <w:color w:val="000000"/>
          <w:bdr w:val="none" w:sz="0" w:space="0" w:color="auto" w:frame="1"/>
        </w:rPr>
      </w:pPr>
      <w:r>
        <w:rPr>
          <w:rFonts w:ascii="inherit" w:eastAsia="Times New Roman" w:hAnsi="inherit" w:cs="Arial"/>
          <w:b/>
          <w:bCs/>
          <w:color w:val="000000"/>
          <w:bdr w:val="none" w:sz="0" w:space="0" w:color="auto" w:frame="1"/>
        </w:rPr>
        <w:t>Please include the facility pricing chart for out-of-pocket or cash payment: _________________________</w:t>
      </w:r>
    </w:p>
    <w:p w14:paraId="7F770025" w14:textId="77777777" w:rsidR="006C50AB" w:rsidRDefault="006C50AB" w:rsidP="00DB37A8">
      <w:pPr>
        <w:shd w:val="clear" w:color="auto" w:fill="FFFFFF"/>
        <w:spacing w:after="0" w:line="240" w:lineRule="auto"/>
        <w:outlineLvl w:val="3"/>
        <w:rPr>
          <w:rFonts w:ascii="inherit" w:eastAsia="Times New Roman" w:hAnsi="inherit" w:cs="Arial"/>
          <w:b/>
          <w:bCs/>
          <w:color w:val="000000"/>
          <w:bdr w:val="none" w:sz="0" w:space="0" w:color="auto" w:frame="1"/>
        </w:rPr>
      </w:pPr>
    </w:p>
    <w:p w14:paraId="134D8E58" w14:textId="77777777" w:rsidR="00CA3C73" w:rsidRPr="00CA3C73" w:rsidRDefault="00CA3C73" w:rsidP="00DB37A8">
      <w:pPr>
        <w:shd w:val="clear" w:color="auto" w:fill="FFFFFF"/>
        <w:spacing w:after="0" w:line="240" w:lineRule="auto"/>
        <w:outlineLvl w:val="3"/>
        <w:rPr>
          <w:rFonts w:ascii="Segoe UI" w:eastAsia="Times New Roman" w:hAnsi="Segoe UI" w:cs="Segoe UI"/>
          <w:bCs/>
          <w:color w:val="000000"/>
          <w:bdr w:val="none" w:sz="0" w:space="0" w:color="auto" w:frame="1"/>
        </w:rPr>
      </w:pPr>
    </w:p>
    <w:p w14:paraId="215A8609" w14:textId="77777777" w:rsidR="00CA3C73" w:rsidRPr="00CA3C73" w:rsidRDefault="00CA3C73">
      <w:pPr>
        <w:rPr>
          <w:rFonts w:ascii="Segoe UI" w:hAnsi="Segoe UI" w:cs="Segoe UI"/>
          <w:sz w:val="24"/>
          <w:szCs w:val="24"/>
        </w:rPr>
      </w:pPr>
    </w:p>
    <w:p w14:paraId="28D4C65C" w14:textId="77777777" w:rsidR="00D329A9" w:rsidRDefault="00D329A9">
      <w:pPr>
        <w:rPr>
          <w:rFonts w:ascii="Times New Roman" w:hAnsi="Times New Roman" w:cs="Times New Roman"/>
          <w:sz w:val="24"/>
          <w:szCs w:val="24"/>
        </w:rPr>
      </w:pPr>
      <w:r>
        <w:rPr>
          <w:rFonts w:ascii="Times New Roman" w:hAnsi="Times New Roman" w:cs="Times New Roman"/>
          <w:sz w:val="24"/>
          <w:szCs w:val="24"/>
        </w:rPr>
        <w:t xml:space="preserve">After completing this application, email as an attachment it to </w:t>
      </w:r>
    </w:p>
    <w:p w14:paraId="05CA8F04" w14:textId="77777777" w:rsidR="0083124F" w:rsidRDefault="002C124E" w:rsidP="0083124F">
      <w:pPr>
        <w:rPr>
          <w:rStyle w:val="Hyperlink"/>
          <w:rFonts w:ascii="Times New Roman" w:hAnsi="Times New Roman" w:cs="Times New Roman"/>
          <w:sz w:val="24"/>
          <w:szCs w:val="24"/>
        </w:rPr>
      </w:pPr>
      <w:hyperlink r:id="rId10" w:history="1">
        <w:r w:rsidR="00D329A9" w:rsidRPr="008A4262">
          <w:rPr>
            <w:rStyle w:val="Hyperlink"/>
            <w:rFonts w:ascii="Times New Roman" w:hAnsi="Times New Roman" w:cs="Times New Roman"/>
            <w:sz w:val="24"/>
            <w:szCs w:val="24"/>
          </w:rPr>
          <w:t>LeoDeBroeck@counselorschoiceaward.com</w:t>
        </w:r>
      </w:hyperlink>
    </w:p>
    <w:p w14:paraId="46DD4CE4" w14:textId="5CF226C3" w:rsidR="00AE245B" w:rsidRDefault="00D01ABF" w:rsidP="0083124F">
      <w:pPr>
        <w:rPr>
          <w:rFonts w:ascii="Times New Roman" w:hAnsi="Times New Roman" w:cs="Times New Roman"/>
          <w:sz w:val="24"/>
          <w:szCs w:val="24"/>
        </w:rPr>
      </w:pPr>
      <w:r>
        <w:rPr>
          <w:rFonts w:ascii="Times New Roman" w:hAnsi="Times New Roman" w:cs="Times New Roman"/>
          <w:sz w:val="24"/>
          <w:szCs w:val="24"/>
        </w:rPr>
        <w:t xml:space="preserve">Your application will be </w:t>
      </w:r>
      <w:proofErr w:type="gramStart"/>
      <w:r>
        <w:rPr>
          <w:rFonts w:ascii="Times New Roman" w:hAnsi="Times New Roman" w:cs="Times New Roman"/>
          <w:sz w:val="24"/>
          <w:szCs w:val="24"/>
        </w:rPr>
        <w:t>reviewed</w:t>
      </w:r>
      <w:proofErr w:type="gramEnd"/>
      <w:r>
        <w:rPr>
          <w:rFonts w:ascii="Times New Roman" w:hAnsi="Times New Roman" w:cs="Times New Roman"/>
          <w:sz w:val="24"/>
          <w:szCs w:val="24"/>
        </w:rPr>
        <w:t xml:space="preserve"> and you will receive and email back confirming your application.                                                        Once your application is reviewed and accepted. Your application will then be distributed to reviewers. This process may take up to 2-6 weeks for the licensed mental health therapists to review your application. If they have any further questions before being accepted for the award, you may be contacted. Once a decision has reached, you will be contacted asking to confirm final information.                                                               </w:t>
      </w:r>
    </w:p>
    <w:p w14:paraId="32DBA8C3" w14:textId="6CD0EBA9" w:rsidR="00D01ABF" w:rsidRDefault="00D01ABF" w:rsidP="0083124F">
      <w:pPr>
        <w:rPr>
          <w:rStyle w:val="Hyperlink"/>
          <w:rFonts w:ascii="Times New Roman" w:hAnsi="Times New Roman" w:cs="Times New Roman"/>
          <w:sz w:val="24"/>
          <w:szCs w:val="24"/>
        </w:rPr>
      </w:pPr>
      <w:r>
        <w:rPr>
          <w:rFonts w:ascii="Times New Roman" w:hAnsi="Times New Roman" w:cs="Times New Roman"/>
          <w:sz w:val="24"/>
          <w:szCs w:val="24"/>
        </w:rPr>
        <w:t>If accepted, your facility/service will be</w:t>
      </w:r>
      <w:r w:rsidR="00AE245B">
        <w:rPr>
          <w:rFonts w:ascii="Times New Roman" w:hAnsi="Times New Roman" w:cs="Times New Roman"/>
          <w:sz w:val="24"/>
          <w:szCs w:val="24"/>
        </w:rPr>
        <w:t xml:space="preserve"> given a </w:t>
      </w:r>
      <w:r w:rsidR="008430DF">
        <w:rPr>
          <w:rFonts w:ascii="Times New Roman" w:hAnsi="Times New Roman" w:cs="Times New Roman"/>
          <w:sz w:val="24"/>
          <w:szCs w:val="24"/>
        </w:rPr>
        <w:t>10</w:t>
      </w:r>
      <w:r w:rsidR="00AE245B">
        <w:rPr>
          <w:rFonts w:ascii="Times New Roman" w:hAnsi="Times New Roman" w:cs="Times New Roman"/>
          <w:sz w:val="24"/>
          <w:szCs w:val="24"/>
        </w:rPr>
        <w:t>0-</w:t>
      </w:r>
      <w:r>
        <w:rPr>
          <w:rFonts w:ascii="Times New Roman" w:hAnsi="Times New Roman" w:cs="Times New Roman"/>
          <w:sz w:val="24"/>
          <w:szCs w:val="24"/>
        </w:rPr>
        <w:t xml:space="preserve">year license for the Counselor’s Choice Award seal and Mark of Distinction. Your facility will be posted on our listings of awarded facilities, a two paper certificates will be sent to you with your facility listed, a digital PDF of the certificate will also be sent to you, you will be given a </w:t>
      </w:r>
      <w:r w:rsidR="00987F34">
        <w:rPr>
          <w:rFonts w:ascii="Times New Roman" w:hAnsi="Times New Roman" w:cs="Times New Roman"/>
          <w:sz w:val="24"/>
          <w:szCs w:val="24"/>
        </w:rPr>
        <w:t>PNG</w:t>
      </w:r>
      <w:r>
        <w:rPr>
          <w:rFonts w:ascii="Times New Roman" w:hAnsi="Times New Roman" w:cs="Times New Roman"/>
          <w:sz w:val="24"/>
          <w:szCs w:val="24"/>
        </w:rPr>
        <w:t xml:space="preserve"> and JPEG of our Mark of Distinction trademarked logo for use on your business cards, website, social media, retail page, and email signatures.</w:t>
      </w:r>
    </w:p>
    <w:p w14:paraId="2FE603D4" w14:textId="77777777" w:rsidR="0017628C" w:rsidRPr="0083124F" w:rsidRDefault="0017628C" w:rsidP="0083124F">
      <w:pPr>
        <w:rPr>
          <w:rFonts w:ascii="Times New Roman" w:hAnsi="Times New Roman" w:cs="Times New Roman"/>
          <w:color w:val="0563C1" w:themeColor="hyperlink"/>
          <w:sz w:val="24"/>
          <w:szCs w:val="24"/>
          <w:u w:val="single"/>
        </w:rPr>
      </w:pPr>
    </w:p>
    <w:p w14:paraId="262D9E54" w14:textId="77777777" w:rsidR="00B55113" w:rsidRDefault="00B55113">
      <w:pPr>
        <w:rPr>
          <w:rFonts w:ascii="Times New Roman" w:hAnsi="Times New Roman" w:cs="Times New Roman"/>
          <w:sz w:val="24"/>
          <w:szCs w:val="24"/>
        </w:rPr>
      </w:pPr>
    </w:p>
    <w:sectPr w:rsidR="00B55113" w:rsidSect="00CA3C73">
      <w:headerReference w:type="default" r:id="rId11"/>
      <w:pgSz w:w="12240" w:h="15840"/>
      <w:pgMar w:top="810" w:right="990" w:bottom="810" w:left="99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28180" w14:textId="77777777" w:rsidR="002C124E" w:rsidRDefault="002C124E" w:rsidP="007849CC">
      <w:pPr>
        <w:spacing w:after="0" w:line="240" w:lineRule="auto"/>
      </w:pPr>
      <w:r>
        <w:separator/>
      </w:r>
    </w:p>
  </w:endnote>
  <w:endnote w:type="continuationSeparator" w:id="0">
    <w:p w14:paraId="0C29148F" w14:textId="77777777" w:rsidR="002C124E" w:rsidRDefault="002C124E" w:rsidP="00784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16087" w14:textId="77777777" w:rsidR="002C124E" w:rsidRDefault="002C124E" w:rsidP="007849CC">
      <w:pPr>
        <w:spacing w:after="0" w:line="240" w:lineRule="auto"/>
      </w:pPr>
      <w:r>
        <w:separator/>
      </w:r>
    </w:p>
  </w:footnote>
  <w:footnote w:type="continuationSeparator" w:id="0">
    <w:p w14:paraId="609F68A7" w14:textId="77777777" w:rsidR="002C124E" w:rsidRDefault="002C124E" w:rsidP="00784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96F74" w14:textId="77777777" w:rsidR="00B55113" w:rsidRDefault="00B55113">
    <w:pPr>
      <w:pStyle w:val="Header"/>
      <w:pBdr>
        <w:bottom w:val="single" w:sz="4" w:space="1" w:color="D9D9D9" w:themeColor="background1" w:themeShade="D9"/>
      </w:pBdr>
      <w:jc w:val="right"/>
      <w:rPr>
        <w:b/>
        <w:bCs/>
      </w:rPr>
    </w:pPr>
    <w:r>
      <w:rPr>
        <w:color w:val="7F7F7F" w:themeColor="background1" w:themeShade="7F"/>
        <w:spacing w:val="60"/>
      </w:rPr>
      <w:t xml:space="preserve"> Counselor’s Choice Award Application Packet                    </w:t>
    </w:r>
    <w:sdt>
      <w:sdtPr>
        <w:rPr>
          <w:color w:val="7F7F7F" w:themeColor="background1" w:themeShade="7F"/>
          <w:spacing w:val="60"/>
        </w:rPr>
        <w:id w:val="-627476470"/>
        <w:docPartObj>
          <w:docPartGallery w:val="Page Numbers (Top of Page)"/>
          <w:docPartUnique/>
        </w:docPartObj>
      </w:sdtPr>
      <w:sdtEndPr>
        <w:rPr>
          <w:b/>
          <w:bCs/>
          <w:noProof/>
          <w:color w:val="auto"/>
          <w:spacing w:val="0"/>
        </w:rPr>
      </w:sdtEndPr>
      <w:sdtContent>
        <w:r>
          <w:rPr>
            <w:color w:val="7F7F7F" w:themeColor="background1" w:themeShade="7F"/>
            <w:spacing w:val="60"/>
          </w:rPr>
          <w:t>Page</w:t>
        </w:r>
        <w:r>
          <w:t xml:space="preserve"> | </w:t>
        </w:r>
        <w:r>
          <w:fldChar w:fldCharType="begin"/>
        </w:r>
        <w:r>
          <w:instrText xml:space="preserve"> PAGE   \* MERGEFORMAT </w:instrText>
        </w:r>
        <w:r>
          <w:fldChar w:fldCharType="separate"/>
        </w:r>
        <w:r w:rsidR="00CD6956" w:rsidRPr="00CD6956">
          <w:rPr>
            <w:b/>
            <w:bCs/>
            <w:noProof/>
          </w:rPr>
          <w:t>5</w:t>
        </w:r>
        <w:r>
          <w:rPr>
            <w:b/>
            <w:bCs/>
            <w:noProof/>
          </w:rPr>
          <w:fldChar w:fldCharType="end"/>
        </w:r>
      </w:sdtContent>
    </w:sdt>
  </w:p>
  <w:p w14:paraId="39F5A815" w14:textId="77777777" w:rsidR="00A12881" w:rsidRDefault="00A128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4C4"/>
    <w:rsid w:val="00070C99"/>
    <w:rsid w:val="000C52B3"/>
    <w:rsid w:val="0011078E"/>
    <w:rsid w:val="00140386"/>
    <w:rsid w:val="0017628C"/>
    <w:rsid w:val="001B542B"/>
    <w:rsid w:val="001D6A7E"/>
    <w:rsid w:val="00202FC2"/>
    <w:rsid w:val="0025226D"/>
    <w:rsid w:val="00254C82"/>
    <w:rsid w:val="00286D26"/>
    <w:rsid w:val="002C124E"/>
    <w:rsid w:val="0031653E"/>
    <w:rsid w:val="0032634D"/>
    <w:rsid w:val="00360586"/>
    <w:rsid w:val="00374A1F"/>
    <w:rsid w:val="003B53E6"/>
    <w:rsid w:val="004242E7"/>
    <w:rsid w:val="004B1A85"/>
    <w:rsid w:val="004F3A74"/>
    <w:rsid w:val="0053419D"/>
    <w:rsid w:val="005478C8"/>
    <w:rsid w:val="0057481C"/>
    <w:rsid w:val="00581BF5"/>
    <w:rsid w:val="00616F4F"/>
    <w:rsid w:val="006317B8"/>
    <w:rsid w:val="00662860"/>
    <w:rsid w:val="006C50AB"/>
    <w:rsid w:val="006D44CF"/>
    <w:rsid w:val="007849CC"/>
    <w:rsid w:val="00794B7D"/>
    <w:rsid w:val="007B4DD6"/>
    <w:rsid w:val="00812A6F"/>
    <w:rsid w:val="0083124F"/>
    <w:rsid w:val="00834AC5"/>
    <w:rsid w:val="00835AA5"/>
    <w:rsid w:val="008430DF"/>
    <w:rsid w:val="008635B1"/>
    <w:rsid w:val="008E568F"/>
    <w:rsid w:val="009575F7"/>
    <w:rsid w:val="00985D9E"/>
    <w:rsid w:val="00987F34"/>
    <w:rsid w:val="009A0009"/>
    <w:rsid w:val="00A12881"/>
    <w:rsid w:val="00AA205E"/>
    <w:rsid w:val="00AC32D2"/>
    <w:rsid w:val="00AE245B"/>
    <w:rsid w:val="00B279AE"/>
    <w:rsid w:val="00B55113"/>
    <w:rsid w:val="00BD438B"/>
    <w:rsid w:val="00BF1319"/>
    <w:rsid w:val="00C413F9"/>
    <w:rsid w:val="00C41E43"/>
    <w:rsid w:val="00C73010"/>
    <w:rsid w:val="00C75E78"/>
    <w:rsid w:val="00CA3C73"/>
    <w:rsid w:val="00CD6956"/>
    <w:rsid w:val="00D01ABF"/>
    <w:rsid w:val="00D02C25"/>
    <w:rsid w:val="00D15E8F"/>
    <w:rsid w:val="00D329A9"/>
    <w:rsid w:val="00DB37A8"/>
    <w:rsid w:val="00DD2796"/>
    <w:rsid w:val="00E304C4"/>
    <w:rsid w:val="00E36372"/>
    <w:rsid w:val="00E7351B"/>
    <w:rsid w:val="00ED42C1"/>
    <w:rsid w:val="00EE3C85"/>
    <w:rsid w:val="00F478E5"/>
    <w:rsid w:val="00F53E82"/>
    <w:rsid w:val="00F553F3"/>
    <w:rsid w:val="00F8255E"/>
    <w:rsid w:val="00FB7CBC"/>
    <w:rsid w:val="00FE2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E7FF1"/>
  <w15:chartTrackingRefBased/>
  <w15:docId w15:val="{DE98713C-90E6-4220-9974-54880813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C85"/>
    <w:rPr>
      <w:color w:val="0563C1" w:themeColor="hyperlink"/>
      <w:u w:val="single"/>
    </w:rPr>
  </w:style>
  <w:style w:type="paragraph" w:styleId="NoSpacing">
    <w:name w:val="No Spacing"/>
    <w:link w:val="NoSpacingChar"/>
    <w:uiPriority w:val="1"/>
    <w:qFormat/>
    <w:rsid w:val="00F553F3"/>
    <w:pPr>
      <w:spacing w:after="0" w:line="240" w:lineRule="auto"/>
    </w:pPr>
    <w:rPr>
      <w:rFonts w:eastAsiaTheme="minorEastAsia"/>
    </w:rPr>
  </w:style>
  <w:style w:type="character" w:customStyle="1" w:styleId="NoSpacingChar">
    <w:name w:val="No Spacing Char"/>
    <w:basedOn w:val="DefaultParagraphFont"/>
    <w:link w:val="NoSpacing"/>
    <w:uiPriority w:val="1"/>
    <w:rsid w:val="00F553F3"/>
    <w:rPr>
      <w:rFonts w:eastAsiaTheme="minorEastAsia"/>
    </w:rPr>
  </w:style>
  <w:style w:type="table" w:styleId="TableGrid">
    <w:name w:val="Table Grid"/>
    <w:basedOn w:val="TableNormal"/>
    <w:uiPriority w:val="39"/>
    <w:rsid w:val="00784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4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9CC"/>
  </w:style>
  <w:style w:type="paragraph" w:styleId="Footer">
    <w:name w:val="footer"/>
    <w:basedOn w:val="Normal"/>
    <w:link w:val="FooterChar"/>
    <w:uiPriority w:val="99"/>
    <w:unhideWhenUsed/>
    <w:rsid w:val="00784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DeBroeck@counselorschoiceawar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eoDeBroeck@counselorschoiceaward.com" TargetMode="External"/><Relationship Id="rId4" Type="http://schemas.openxmlformats.org/officeDocument/2006/relationships/webSettings" Target="webSettings.xml"/><Relationship Id="rId9" Type="http://schemas.openxmlformats.org/officeDocument/2006/relationships/hyperlink" Target="mailto:LeoDeBroeck@counselorschoiceaw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Please complete</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Product Application Packet</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or Service Application Packet</dc:title>
  <dc:subject>www.CounselorsChoiceAward.com</dc:subject>
  <dc:creator>Be sure to submit your payment with the application through the website CounselorsChoiceAward.com                             Your application will be reviewed and you will receive and email back confirming your application.                                                        Once your application is reviewed and accepted. Your application will then be distributed to reviewers. This process may take up to 2-6 weeks for the licensed mental health therapists to review your application. If they have any further questions before being accepted for the award, you may be contacted. Once a decision has reached, you will be contacted asking to confirm final information.                                                                                                              If accepted, your facility/service will be given a 100-year license for the Counselor’s Choice Award seal and Mark of Distinction. Your facility will be posted on our listings of awarded facilities, a two paper certificates will be sent to you with your facility listed, a digital PDF of the certificate will also be sent to you, you will be given a PNG and JPEG of our Mark of Distinction trademarked logo for use on your business cards, website, social media, retail page, and email signatures.</dc:creator>
  <cp:keywords/>
  <dc:description/>
  <cp:lastModifiedBy>Leo DeBroeck</cp:lastModifiedBy>
  <cp:revision>32</cp:revision>
  <dcterms:created xsi:type="dcterms:W3CDTF">2020-03-06T22:45:00Z</dcterms:created>
  <dcterms:modified xsi:type="dcterms:W3CDTF">2020-07-01T01:00:00Z</dcterms:modified>
</cp:coreProperties>
</file>